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9A" w:rsidRDefault="0060469A" w:rsidP="00233912">
      <w:pPr>
        <w:ind w:right="-143"/>
        <w:rPr>
          <w:b/>
          <w:sz w:val="28"/>
        </w:rPr>
      </w:pPr>
      <w:r w:rsidRPr="00CA0850">
        <w:rPr>
          <w:b/>
          <w:sz w:val="28"/>
        </w:rPr>
        <w:t>Job description</w:t>
      </w:r>
      <w:r w:rsidR="00CA0850">
        <w:rPr>
          <w:b/>
          <w:sz w:val="28"/>
        </w:rPr>
        <w:t>s</w:t>
      </w:r>
      <w:r w:rsidR="0010756C">
        <w:rPr>
          <w:b/>
          <w:sz w:val="28"/>
        </w:rPr>
        <w:t>:</w:t>
      </w:r>
      <w:r w:rsidRPr="00CA0850">
        <w:rPr>
          <w:b/>
          <w:sz w:val="28"/>
        </w:rPr>
        <w:t xml:space="preserve"> </w:t>
      </w:r>
      <w:r w:rsidR="0010756C">
        <w:rPr>
          <w:b/>
          <w:sz w:val="28"/>
        </w:rPr>
        <w:t>S</w:t>
      </w:r>
      <w:r w:rsidRPr="00CA0850">
        <w:rPr>
          <w:b/>
          <w:sz w:val="28"/>
        </w:rPr>
        <w:t>tyle guide</w:t>
      </w:r>
      <w:r w:rsidR="0010756C">
        <w:rPr>
          <w:b/>
          <w:sz w:val="28"/>
        </w:rPr>
        <w:t xml:space="preserve"> for venues</w:t>
      </w:r>
      <w:r w:rsidR="00856974">
        <w:rPr>
          <w:b/>
          <w:sz w:val="28"/>
        </w:rPr>
        <w:t xml:space="preserve"> / employers</w:t>
      </w:r>
    </w:p>
    <w:p w:rsidR="00CA0850" w:rsidRPr="00CA0850" w:rsidRDefault="00CA0850" w:rsidP="00233912">
      <w:pPr>
        <w:ind w:right="-143"/>
        <w:rPr>
          <w:color w:val="D9D9D9" w:themeColor="background1" w:themeShade="D9"/>
          <w:sz w:val="24"/>
        </w:rPr>
      </w:pPr>
      <w:r w:rsidRPr="00CA0850">
        <w:rPr>
          <w:b/>
          <w:color w:val="D9D9D9" w:themeColor="background1" w:themeShade="D9"/>
          <w:sz w:val="24"/>
        </w:rPr>
        <w:t>LTA Coaching Jobs page</w:t>
      </w:r>
    </w:p>
    <w:p w:rsidR="000756C2" w:rsidRDefault="000756C2" w:rsidP="00233912">
      <w:pPr>
        <w:ind w:right="-143"/>
      </w:pPr>
    </w:p>
    <w:p w:rsidR="000756C2" w:rsidRDefault="000756C2" w:rsidP="00233912">
      <w:pPr>
        <w:ind w:right="-143"/>
      </w:pPr>
      <w:r>
        <w:t>Thank you for choosing to advertise your vacancy on the LTA website. Advertising on the LTA coaching jobs page is</w:t>
      </w:r>
      <w:r w:rsidR="00CA3E4A">
        <w:t xml:space="preserve"> a </w:t>
      </w:r>
      <w:r>
        <w:t>great way to connect with coaches</w:t>
      </w:r>
      <w:r w:rsidR="00A321F5">
        <w:t>.</w:t>
      </w:r>
      <w:r w:rsidR="006532BD">
        <w:t xml:space="preserve"> </w:t>
      </w:r>
      <w:r>
        <w:t xml:space="preserve">So that we can advertise your unique role in a consistent way to the coaching workforce, below you will need to </w:t>
      </w:r>
      <w:r w:rsidR="00CA0850">
        <w:t>confirm a number of details about the position</w:t>
      </w:r>
      <w:r>
        <w:t xml:space="preserve">. To ensure your roles are uploaded swiftly, please ensure that you </w:t>
      </w:r>
      <w:r w:rsidRPr="00BA02FC">
        <w:t>complete a</w:t>
      </w:r>
      <w:r>
        <w:t xml:space="preserve">ll fields, and follow </w:t>
      </w:r>
      <w:r w:rsidR="0010756C">
        <w:t>the guidance</w:t>
      </w:r>
      <w:r>
        <w:t>.</w:t>
      </w:r>
      <w:r w:rsidR="00CA0850">
        <w:t xml:space="preserve"> There are 14 </w:t>
      </w:r>
      <w:r w:rsidR="0010756C">
        <w:t>sections</w:t>
      </w:r>
      <w:r w:rsidR="00CA0850">
        <w:t xml:space="preserve"> below, whereby you have the chance to confirm all the relevant details for the job.</w:t>
      </w:r>
      <w:r>
        <w:t xml:space="preserve"> </w:t>
      </w:r>
    </w:p>
    <w:p w:rsidR="000756C2" w:rsidRDefault="000756C2" w:rsidP="00233912">
      <w:pPr>
        <w:ind w:right="-143"/>
      </w:pPr>
    </w:p>
    <w:p w:rsidR="000756C2" w:rsidRDefault="00B82DCB" w:rsidP="006532BD">
      <w:pPr>
        <w:ind w:right="-143"/>
        <w:jc w:val="center"/>
      </w:pPr>
      <w:r>
        <w:rPr>
          <w:noProof/>
          <w:lang w:eastAsia="en-GB"/>
        </w:rPr>
        <w:drawing>
          <wp:inline distT="0" distB="0" distL="0" distR="0" wp14:anchorId="66D4D2AC" wp14:editId="0134E76A">
            <wp:extent cx="4616450" cy="1493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16450" cy="1493935"/>
                    </a:xfrm>
                    <a:prstGeom prst="rect">
                      <a:avLst/>
                    </a:prstGeom>
                  </pic:spPr>
                </pic:pic>
              </a:graphicData>
            </a:graphic>
          </wp:inline>
        </w:drawing>
      </w:r>
    </w:p>
    <w:p w:rsidR="00B82DCB" w:rsidRDefault="00B82DCB" w:rsidP="00233912">
      <w:pPr>
        <w:ind w:right="-143"/>
      </w:pPr>
    </w:p>
    <w:p w:rsidR="00BA02FC" w:rsidRPr="0010756C" w:rsidRDefault="00CA0850" w:rsidP="00233912">
      <w:pPr>
        <w:ind w:right="-143"/>
        <w:jc w:val="center"/>
        <w:rPr>
          <w:i/>
          <w:sz w:val="18"/>
        </w:rPr>
      </w:pPr>
      <w:r w:rsidRPr="0010756C">
        <w:rPr>
          <w:i/>
          <w:sz w:val="18"/>
        </w:rPr>
        <w:t>Image 1:</w:t>
      </w:r>
      <w:r w:rsidR="000756C2" w:rsidRPr="0010756C">
        <w:rPr>
          <w:i/>
          <w:sz w:val="18"/>
        </w:rPr>
        <w:t xml:space="preserve"> An example of a Coaching Jobs</w:t>
      </w:r>
      <w:r w:rsidR="0010756C" w:rsidRPr="0010756C">
        <w:rPr>
          <w:i/>
          <w:sz w:val="18"/>
        </w:rPr>
        <w:t xml:space="preserve"> summary</w:t>
      </w:r>
      <w:r w:rsidR="00333C82" w:rsidRPr="0010756C">
        <w:rPr>
          <w:i/>
          <w:sz w:val="18"/>
        </w:rPr>
        <w:t xml:space="preserve"> l</w:t>
      </w:r>
      <w:r w:rsidR="000756C2" w:rsidRPr="0010756C">
        <w:rPr>
          <w:i/>
          <w:sz w:val="18"/>
        </w:rPr>
        <w:t>isting</w:t>
      </w:r>
      <w:r w:rsidRPr="0010756C">
        <w:rPr>
          <w:i/>
          <w:sz w:val="18"/>
        </w:rPr>
        <w:t xml:space="preserve"> on the LTA website.</w:t>
      </w:r>
    </w:p>
    <w:p w:rsidR="000756C2" w:rsidRDefault="000756C2" w:rsidP="00233912">
      <w:pPr>
        <w:ind w:right="-143"/>
        <w:rPr>
          <w:b/>
        </w:rPr>
      </w:pPr>
    </w:p>
    <w:p w:rsidR="00BA02FC" w:rsidRDefault="00DF1662" w:rsidP="00233912">
      <w:pPr>
        <w:pStyle w:val="ListParagraph"/>
        <w:numPr>
          <w:ilvl w:val="0"/>
          <w:numId w:val="22"/>
        </w:numPr>
        <w:pBdr>
          <w:bottom w:val="single" w:sz="4" w:space="1" w:color="auto"/>
        </w:pBdr>
        <w:ind w:right="-143"/>
        <w:rPr>
          <w:color w:val="4F81BD" w:themeColor="accent1"/>
        </w:rPr>
      </w:pPr>
      <w:r>
        <w:rPr>
          <w:b/>
          <w:color w:val="4F81BD" w:themeColor="accent1"/>
        </w:rPr>
        <w:t>Job T</w:t>
      </w:r>
      <w:r w:rsidR="00CA0850">
        <w:rPr>
          <w:b/>
          <w:color w:val="4F81BD" w:themeColor="accent1"/>
        </w:rPr>
        <w:t>itle</w:t>
      </w:r>
    </w:p>
    <w:p w:rsidR="00CA0850" w:rsidRPr="00CA0850" w:rsidRDefault="00CA0850" w:rsidP="00233912">
      <w:pPr>
        <w:pStyle w:val="ListParagraph"/>
        <w:ind w:right="-143"/>
        <w:rPr>
          <w:i/>
          <w:color w:val="A6A6A6" w:themeColor="background1" w:themeShade="A6"/>
          <w:sz w:val="18"/>
        </w:rPr>
      </w:pPr>
      <w:r w:rsidRPr="00D50A0E">
        <w:rPr>
          <w:b/>
          <w:i/>
          <w:color w:val="A6A6A6" w:themeColor="background1" w:themeShade="A6"/>
          <w:sz w:val="18"/>
        </w:rPr>
        <w:t>Guidance note</w:t>
      </w:r>
      <w:r w:rsidR="00D50A0E" w:rsidRPr="00D50A0E">
        <w:rPr>
          <w:b/>
          <w:i/>
          <w:color w:val="A6A6A6" w:themeColor="background1" w:themeShade="A6"/>
          <w:sz w:val="18"/>
        </w:rPr>
        <w:t>s</w:t>
      </w:r>
      <w:r w:rsidRPr="00D50A0E">
        <w:rPr>
          <w:b/>
          <w:i/>
          <w:color w:val="A6A6A6" w:themeColor="background1" w:themeShade="A6"/>
          <w:sz w:val="18"/>
        </w:rPr>
        <w:t>:</w:t>
      </w:r>
      <w:r w:rsidR="00A639B5">
        <w:rPr>
          <w:i/>
          <w:color w:val="A6A6A6" w:themeColor="background1" w:themeShade="A6"/>
          <w:sz w:val="18"/>
        </w:rPr>
        <w:t xml:space="preserve"> </w:t>
      </w:r>
      <w:r w:rsidR="0010756C">
        <w:rPr>
          <w:i/>
          <w:color w:val="A6A6A6" w:themeColor="background1" w:themeShade="A6"/>
          <w:sz w:val="18"/>
        </w:rPr>
        <w:t xml:space="preserve">The </w:t>
      </w:r>
      <w:r w:rsidRPr="00CA0850">
        <w:rPr>
          <w:i/>
          <w:color w:val="A6A6A6" w:themeColor="background1" w:themeShade="A6"/>
          <w:sz w:val="18"/>
        </w:rPr>
        <w:t xml:space="preserve">title </w:t>
      </w:r>
      <w:r w:rsidR="0010756C">
        <w:rPr>
          <w:i/>
          <w:color w:val="A6A6A6" w:themeColor="background1" w:themeShade="A6"/>
          <w:sz w:val="18"/>
        </w:rPr>
        <w:t xml:space="preserve">that displays </w:t>
      </w:r>
      <w:r w:rsidRPr="00CA0850">
        <w:rPr>
          <w:i/>
          <w:color w:val="A6A6A6" w:themeColor="background1" w:themeShade="A6"/>
          <w:sz w:val="18"/>
        </w:rPr>
        <w:t>on the LTA Coaching jobs</w:t>
      </w:r>
      <w:r w:rsidR="0010756C">
        <w:rPr>
          <w:i/>
          <w:color w:val="A6A6A6" w:themeColor="background1" w:themeShade="A6"/>
          <w:sz w:val="18"/>
        </w:rPr>
        <w:t xml:space="preserve"> </w:t>
      </w:r>
      <w:r w:rsidRPr="00CA0850">
        <w:rPr>
          <w:i/>
          <w:color w:val="A6A6A6" w:themeColor="background1" w:themeShade="A6"/>
          <w:sz w:val="18"/>
        </w:rPr>
        <w:t>page</w:t>
      </w:r>
      <w:r w:rsidR="0010756C">
        <w:rPr>
          <w:i/>
          <w:color w:val="A6A6A6" w:themeColor="background1" w:themeShade="A6"/>
          <w:sz w:val="18"/>
        </w:rPr>
        <w:t xml:space="preserve"> (shown in the dark blue strip above)</w:t>
      </w:r>
      <w:r w:rsidR="0010756C" w:rsidRPr="00CA0850">
        <w:rPr>
          <w:i/>
          <w:color w:val="A6A6A6" w:themeColor="background1" w:themeShade="A6"/>
          <w:sz w:val="18"/>
        </w:rPr>
        <w:t xml:space="preserve"> </w:t>
      </w:r>
      <w:r w:rsidRPr="00CA0850">
        <w:rPr>
          <w:i/>
          <w:color w:val="A6A6A6" w:themeColor="background1" w:themeShade="A6"/>
          <w:sz w:val="18"/>
        </w:rPr>
        <w:t xml:space="preserve"> will include </w:t>
      </w:r>
      <w:r>
        <w:rPr>
          <w:i/>
          <w:color w:val="A6A6A6" w:themeColor="background1" w:themeShade="A6"/>
          <w:sz w:val="18"/>
        </w:rPr>
        <w:t xml:space="preserve">just </w:t>
      </w:r>
      <w:r w:rsidRPr="00CA0850">
        <w:rPr>
          <w:i/>
          <w:color w:val="A6A6A6" w:themeColor="background1" w:themeShade="A6"/>
          <w:sz w:val="18"/>
        </w:rPr>
        <w:t xml:space="preserve">two pieces of information – specifically the </w:t>
      </w:r>
      <w:r w:rsidR="00F12F7B">
        <w:rPr>
          <w:i/>
          <w:color w:val="A6A6A6" w:themeColor="background1" w:themeShade="A6"/>
          <w:sz w:val="18"/>
        </w:rPr>
        <w:t>‘</w:t>
      </w:r>
      <w:r w:rsidRPr="00CA0850">
        <w:rPr>
          <w:i/>
          <w:color w:val="A6A6A6" w:themeColor="background1" w:themeShade="A6"/>
          <w:sz w:val="18"/>
        </w:rPr>
        <w:t>role</w:t>
      </w:r>
      <w:r w:rsidR="00F12F7B">
        <w:rPr>
          <w:i/>
          <w:color w:val="A6A6A6" w:themeColor="background1" w:themeShade="A6"/>
          <w:sz w:val="18"/>
        </w:rPr>
        <w:t>’</w:t>
      </w:r>
      <w:r>
        <w:rPr>
          <w:i/>
          <w:color w:val="A6A6A6" w:themeColor="background1" w:themeShade="A6"/>
          <w:sz w:val="18"/>
        </w:rPr>
        <w:t xml:space="preserve"> </w:t>
      </w:r>
      <w:r w:rsidRPr="00CA0850">
        <w:rPr>
          <w:i/>
          <w:color w:val="A6A6A6" w:themeColor="background1" w:themeShade="A6"/>
          <w:sz w:val="18"/>
        </w:rPr>
        <w:t xml:space="preserve">and the </w:t>
      </w:r>
      <w:r w:rsidR="00F12F7B">
        <w:rPr>
          <w:i/>
          <w:color w:val="A6A6A6" w:themeColor="background1" w:themeShade="A6"/>
          <w:sz w:val="18"/>
        </w:rPr>
        <w:t>‘</w:t>
      </w:r>
      <w:r w:rsidRPr="00CA0850">
        <w:rPr>
          <w:i/>
          <w:color w:val="A6A6A6" w:themeColor="background1" w:themeShade="A6"/>
          <w:sz w:val="18"/>
        </w:rPr>
        <w:t>venue</w:t>
      </w:r>
      <w:r w:rsidR="00A639B5">
        <w:rPr>
          <w:i/>
          <w:color w:val="A6A6A6" w:themeColor="background1" w:themeShade="A6"/>
          <w:sz w:val="18"/>
        </w:rPr>
        <w:t>/company</w:t>
      </w:r>
      <w:r w:rsidR="00F12F7B">
        <w:rPr>
          <w:i/>
          <w:color w:val="A6A6A6" w:themeColor="background1" w:themeShade="A6"/>
          <w:sz w:val="18"/>
        </w:rPr>
        <w:t>’</w:t>
      </w:r>
      <w:r w:rsidRPr="00CA0850">
        <w:rPr>
          <w:i/>
          <w:color w:val="A6A6A6" w:themeColor="background1" w:themeShade="A6"/>
          <w:sz w:val="18"/>
        </w:rPr>
        <w:t xml:space="preserve"> associated with that </w:t>
      </w:r>
      <w:r w:rsidR="00A639B5">
        <w:rPr>
          <w:i/>
          <w:color w:val="A6A6A6" w:themeColor="background1" w:themeShade="A6"/>
          <w:sz w:val="18"/>
        </w:rPr>
        <w:t>role</w:t>
      </w:r>
      <w:r w:rsidRPr="00CA0850">
        <w:rPr>
          <w:i/>
          <w:color w:val="A6A6A6" w:themeColor="background1" w:themeShade="A6"/>
          <w:sz w:val="18"/>
        </w:rPr>
        <w:t xml:space="preserve">. </w:t>
      </w:r>
      <w:r>
        <w:rPr>
          <w:i/>
          <w:color w:val="A6A6A6" w:themeColor="background1" w:themeShade="A6"/>
          <w:sz w:val="18"/>
        </w:rPr>
        <w:t xml:space="preserve">E.g. Assistant Coach – Clevedon Lawn Tennis Club. Please </w:t>
      </w:r>
      <w:r w:rsidRPr="006532BD">
        <w:rPr>
          <w:i/>
          <w:color w:val="A6A6A6" w:themeColor="background1" w:themeShade="A6"/>
          <w:sz w:val="18"/>
          <w:u w:val="single"/>
        </w:rPr>
        <w:t>underline</w:t>
      </w:r>
      <w:r>
        <w:rPr>
          <w:i/>
          <w:color w:val="A6A6A6" w:themeColor="background1" w:themeShade="A6"/>
          <w:sz w:val="18"/>
        </w:rPr>
        <w:t xml:space="preserve"> </w:t>
      </w:r>
      <w:r w:rsidR="00F12F7B">
        <w:rPr>
          <w:i/>
          <w:color w:val="A6A6A6" w:themeColor="background1" w:themeShade="A6"/>
          <w:sz w:val="18"/>
        </w:rPr>
        <w:t xml:space="preserve">below </w:t>
      </w:r>
      <w:r>
        <w:rPr>
          <w:i/>
          <w:color w:val="A6A6A6" w:themeColor="background1" w:themeShade="A6"/>
          <w:sz w:val="18"/>
        </w:rPr>
        <w:t>which role</w:t>
      </w:r>
      <w:r w:rsidR="00A639B5">
        <w:rPr>
          <w:i/>
          <w:color w:val="A6A6A6" w:themeColor="background1" w:themeShade="A6"/>
          <w:sz w:val="18"/>
        </w:rPr>
        <w:t xml:space="preserve">, then </w:t>
      </w:r>
      <w:r>
        <w:rPr>
          <w:i/>
          <w:color w:val="A6A6A6" w:themeColor="background1" w:themeShade="A6"/>
          <w:sz w:val="18"/>
        </w:rPr>
        <w:t>specify explicitly which venue/organisation</w:t>
      </w:r>
      <w:r w:rsidR="0010756C">
        <w:rPr>
          <w:i/>
          <w:color w:val="A6A6A6" w:themeColor="background1" w:themeShade="A6"/>
          <w:sz w:val="18"/>
        </w:rPr>
        <w:t xml:space="preserve"> is associated with that</w:t>
      </w:r>
      <w:r>
        <w:rPr>
          <w:i/>
          <w:color w:val="A6A6A6" w:themeColor="background1" w:themeShade="A6"/>
          <w:sz w:val="18"/>
        </w:rPr>
        <w:t xml:space="preserve"> role. If there are multiple venues, underline “</w:t>
      </w:r>
      <w:r w:rsidR="00F12F7B">
        <w:rPr>
          <w:i/>
          <w:color w:val="A6A6A6" w:themeColor="background1" w:themeShade="A6"/>
          <w:sz w:val="18"/>
        </w:rPr>
        <w:t>Multiple</w:t>
      </w:r>
      <w:r>
        <w:rPr>
          <w:i/>
          <w:color w:val="A6A6A6" w:themeColor="background1" w:themeShade="A6"/>
          <w:sz w:val="18"/>
        </w:rPr>
        <w:t xml:space="preserve"> venues”</w:t>
      </w:r>
      <w:r w:rsidR="00D50A0E">
        <w:rPr>
          <w:i/>
          <w:color w:val="A6A6A6" w:themeColor="background1" w:themeShade="A6"/>
          <w:sz w:val="18"/>
        </w:rPr>
        <w:t>.</w:t>
      </w:r>
      <w:r w:rsidR="0010756C">
        <w:rPr>
          <w:i/>
          <w:color w:val="A6A6A6" w:themeColor="background1" w:themeShade="A6"/>
          <w:sz w:val="18"/>
        </w:rPr>
        <w:t xml:space="preserve"> </w:t>
      </w:r>
    </w:p>
    <w:p w:rsidR="00A570D7" w:rsidRPr="00A570D7" w:rsidRDefault="00A570D7" w:rsidP="00233912">
      <w:pPr>
        <w:pStyle w:val="ListParagraph"/>
        <w:ind w:right="-143"/>
        <w:rPr>
          <w:color w:val="4F81BD" w:themeColor="accent1"/>
        </w:rPr>
      </w:pPr>
    </w:p>
    <w:p w:rsidR="00BA02FC" w:rsidRPr="00CF1C13" w:rsidRDefault="00BA02FC" w:rsidP="00233912">
      <w:pPr>
        <w:pStyle w:val="ListParagraph"/>
        <w:numPr>
          <w:ilvl w:val="0"/>
          <w:numId w:val="23"/>
        </w:numPr>
        <w:ind w:right="-143"/>
        <w:rPr>
          <w:color w:val="4F81BD" w:themeColor="accent1"/>
        </w:rPr>
      </w:pPr>
      <w:r w:rsidRPr="00CF1C13">
        <w:rPr>
          <w:color w:val="4F81BD" w:themeColor="accent1"/>
        </w:rPr>
        <w:t>Role:</w:t>
      </w:r>
    </w:p>
    <w:p w:rsidR="00BA02FC" w:rsidRDefault="00BA02FC" w:rsidP="00233912">
      <w:pPr>
        <w:ind w:right="-143"/>
        <w:rPr>
          <w:color w:val="4F81BD" w:themeColor="accent1"/>
        </w:rPr>
      </w:pPr>
    </w:p>
    <w:p w:rsidR="00BA02FC" w:rsidRPr="007E5123" w:rsidRDefault="00BA02FC" w:rsidP="00233912">
      <w:pPr>
        <w:pStyle w:val="ListParagraph"/>
        <w:ind w:right="-143"/>
        <w:rPr>
          <w:color w:val="000000" w:themeColor="text1"/>
        </w:rPr>
      </w:pPr>
      <w:r w:rsidRPr="007E5123">
        <w:rPr>
          <w:color w:val="000000" w:themeColor="text1"/>
        </w:rPr>
        <w:t>Assistant Coach</w:t>
      </w:r>
      <w:r w:rsidR="00AB4C93" w:rsidRPr="007E5123">
        <w:rPr>
          <w:color w:val="000000" w:themeColor="text1"/>
        </w:rPr>
        <w:t xml:space="preserve"> (Level 1 or 2 Coach)</w:t>
      </w:r>
    </w:p>
    <w:p w:rsidR="00BA02FC" w:rsidRPr="007E5123" w:rsidRDefault="00BA02FC" w:rsidP="00233912">
      <w:pPr>
        <w:pStyle w:val="ListParagraph"/>
        <w:ind w:right="-143"/>
        <w:rPr>
          <w:color w:val="000000" w:themeColor="text1"/>
        </w:rPr>
      </w:pPr>
      <w:r w:rsidRPr="007E5123">
        <w:rPr>
          <w:color w:val="000000" w:themeColor="text1"/>
        </w:rPr>
        <w:t>Coach</w:t>
      </w:r>
      <w:r w:rsidR="00AB4C93" w:rsidRPr="007E5123">
        <w:rPr>
          <w:color w:val="000000" w:themeColor="text1"/>
        </w:rPr>
        <w:t xml:space="preserve"> (Level 3 or above Coach)</w:t>
      </w:r>
    </w:p>
    <w:p w:rsidR="00BA02FC" w:rsidRPr="007E5123" w:rsidRDefault="00BA02FC" w:rsidP="00233912">
      <w:pPr>
        <w:pStyle w:val="ListParagraph"/>
        <w:ind w:right="-143"/>
        <w:rPr>
          <w:color w:val="000000" w:themeColor="text1"/>
        </w:rPr>
      </w:pPr>
      <w:r w:rsidRPr="007E5123">
        <w:rPr>
          <w:color w:val="000000" w:themeColor="text1"/>
        </w:rPr>
        <w:t>Head Coach</w:t>
      </w:r>
      <w:r w:rsidR="00AB4C93" w:rsidRPr="007E5123">
        <w:rPr>
          <w:color w:val="000000" w:themeColor="text1"/>
        </w:rPr>
        <w:t xml:space="preserve"> (Level 3 or above</w:t>
      </w:r>
      <w:r w:rsidR="0010756C">
        <w:rPr>
          <w:color w:val="000000" w:themeColor="text1"/>
        </w:rPr>
        <w:t xml:space="preserve">, but </w:t>
      </w:r>
      <w:r w:rsidR="009405BC">
        <w:rPr>
          <w:color w:val="000000" w:themeColor="text1"/>
        </w:rPr>
        <w:t>typicall</w:t>
      </w:r>
      <w:r w:rsidR="0010756C">
        <w:rPr>
          <w:color w:val="000000" w:themeColor="text1"/>
        </w:rPr>
        <w:t>y a Level 4 or 5</w:t>
      </w:r>
      <w:r w:rsidR="00AB4C93" w:rsidRPr="007E5123">
        <w:rPr>
          <w:color w:val="000000" w:themeColor="text1"/>
        </w:rPr>
        <w:t xml:space="preserve"> Coach)</w:t>
      </w:r>
    </w:p>
    <w:p w:rsidR="00464720" w:rsidRPr="007E5123" w:rsidRDefault="00464720" w:rsidP="00233912">
      <w:pPr>
        <w:pStyle w:val="ListParagraph"/>
        <w:ind w:right="-143"/>
        <w:rPr>
          <w:color w:val="000000" w:themeColor="text1"/>
        </w:rPr>
      </w:pPr>
      <w:r w:rsidRPr="007E5123">
        <w:rPr>
          <w:color w:val="000000" w:themeColor="text1"/>
        </w:rPr>
        <w:t>Administrative Role</w:t>
      </w:r>
      <w:r w:rsidR="00AB4C93" w:rsidRPr="007E5123">
        <w:rPr>
          <w:color w:val="000000" w:themeColor="text1"/>
        </w:rPr>
        <w:t xml:space="preserve"> (Non-coaching role)</w:t>
      </w:r>
    </w:p>
    <w:p w:rsidR="007E5123" w:rsidRPr="007E5123" w:rsidRDefault="007E5123" w:rsidP="00233912">
      <w:pPr>
        <w:pStyle w:val="ListParagraph"/>
        <w:ind w:right="-143"/>
        <w:rPr>
          <w:color w:val="000000" w:themeColor="text1"/>
        </w:rPr>
      </w:pPr>
      <w:r w:rsidRPr="007E5123">
        <w:rPr>
          <w:color w:val="000000" w:themeColor="text1"/>
        </w:rPr>
        <w:t>Sports Manager (Non-coaching role)</w:t>
      </w:r>
    </w:p>
    <w:p w:rsidR="007E5123" w:rsidRPr="007E5123" w:rsidRDefault="007E5123" w:rsidP="00233912">
      <w:pPr>
        <w:pStyle w:val="ListParagraph"/>
        <w:ind w:right="-143"/>
        <w:rPr>
          <w:color w:val="000000" w:themeColor="text1"/>
        </w:rPr>
      </w:pPr>
      <w:r w:rsidRPr="007E5123">
        <w:rPr>
          <w:color w:val="000000" w:themeColor="text1"/>
        </w:rPr>
        <w:t>General Assistant (Non-coaching role)</w:t>
      </w:r>
    </w:p>
    <w:p w:rsidR="007E5123" w:rsidRPr="007E5123" w:rsidRDefault="007E5123" w:rsidP="00233912">
      <w:pPr>
        <w:pStyle w:val="ListParagraph"/>
        <w:ind w:right="-143"/>
        <w:rPr>
          <w:color w:val="000000" w:themeColor="text1"/>
        </w:rPr>
      </w:pPr>
      <w:r w:rsidRPr="007E5123">
        <w:rPr>
          <w:color w:val="000000" w:themeColor="text1"/>
        </w:rPr>
        <w:t>Centre Assistant (Non-coaching role)</w:t>
      </w:r>
    </w:p>
    <w:p w:rsidR="007E5123" w:rsidRDefault="007E5123" w:rsidP="00233912">
      <w:pPr>
        <w:pStyle w:val="ListParagraph"/>
        <w:ind w:right="-143"/>
        <w:rPr>
          <w:color w:val="000000" w:themeColor="text1"/>
        </w:rPr>
      </w:pPr>
      <w:r w:rsidRPr="007E5123">
        <w:rPr>
          <w:color w:val="000000" w:themeColor="text1"/>
        </w:rPr>
        <w:t>Racquets Manager (Non-coaching role)</w:t>
      </w:r>
    </w:p>
    <w:p w:rsidR="00604964" w:rsidRDefault="00CA3E4A" w:rsidP="00233912">
      <w:pPr>
        <w:pStyle w:val="ListParagraph"/>
        <w:ind w:right="-143"/>
        <w:rPr>
          <w:color w:val="000000" w:themeColor="text1"/>
        </w:rPr>
      </w:pPr>
      <w:r>
        <w:rPr>
          <w:color w:val="000000" w:themeColor="text1"/>
        </w:rPr>
        <w:t>University Tennis Coordinator (Non-coaching role)</w:t>
      </w:r>
    </w:p>
    <w:p w:rsidR="00F66F2D" w:rsidRPr="007E5123" w:rsidRDefault="00F66F2D" w:rsidP="00233912">
      <w:pPr>
        <w:pStyle w:val="ListParagraph"/>
        <w:ind w:right="-143"/>
        <w:rPr>
          <w:color w:val="000000" w:themeColor="text1"/>
        </w:rPr>
      </w:pPr>
      <w:r>
        <w:rPr>
          <w:color w:val="000000" w:themeColor="text1"/>
        </w:rPr>
        <w:t>Other [please specify]</w:t>
      </w:r>
    </w:p>
    <w:p w:rsidR="0060469A" w:rsidRDefault="0060469A" w:rsidP="00233912">
      <w:pPr>
        <w:ind w:right="-143"/>
        <w:rPr>
          <w:b/>
        </w:rPr>
      </w:pPr>
    </w:p>
    <w:p w:rsidR="00BA02FC" w:rsidRPr="00CF1C13" w:rsidRDefault="00C016A6" w:rsidP="00233912">
      <w:pPr>
        <w:pStyle w:val="ListParagraph"/>
        <w:numPr>
          <w:ilvl w:val="0"/>
          <w:numId w:val="23"/>
        </w:numPr>
        <w:ind w:right="-143"/>
        <w:rPr>
          <w:color w:val="4F81BD" w:themeColor="accent1"/>
        </w:rPr>
      </w:pPr>
      <w:r w:rsidRPr="00CF1C13">
        <w:rPr>
          <w:color w:val="4F81BD" w:themeColor="accent1"/>
        </w:rPr>
        <w:t>Venue:</w:t>
      </w:r>
    </w:p>
    <w:p w:rsidR="00C016A6" w:rsidRDefault="00C016A6" w:rsidP="00233912">
      <w:pPr>
        <w:ind w:right="-143"/>
      </w:pPr>
    </w:p>
    <w:p w:rsidR="00C016A6" w:rsidRDefault="00CA0850" w:rsidP="00233912">
      <w:pPr>
        <w:pStyle w:val="ListParagraph"/>
        <w:ind w:right="-143"/>
      </w:pPr>
      <w:r>
        <w:t>[I</w:t>
      </w:r>
      <w:r w:rsidR="00C016A6">
        <w:t>nsert venue / company name</w:t>
      </w:r>
      <w:r>
        <w:t xml:space="preserve"> here] OR</w:t>
      </w:r>
    </w:p>
    <w:p w:rsidR="00CA0850" w:rsidRDefault="00F12F7B" w:rsidP="00233912">
      <w:pPr>
        <w:pStyle w:val="ListParagraph"/>
        <w:ind w:right="-143"/>
      </w:pPr>
      <w:r>
        <w:t>Multiple</w:t>
      </w:r>
      <w:r w:rsidR="00CA0850">
        <w:t xml:space="preserve"> venues</w:t>
      </w:r>
    </w:p>
    <w:p w:rsidR="00CA0850" w:rsidRDefault="00CA0850" w:rsidP="00233912">
      <w:pPr>
        <w:spacing w:line="240" w:lineRule="auto"/>
        <w:ind w:right="-143"/>
      </w:pPr>
    </w:p>
    <w:p w:rsidR="00DF1662" w:rsidRPr="007E5123" w:rsidRDefault="00A639B5" w:rsidP="00233912">
      <w:pPr>
        <w:pStyle w:val="ListParagraph"/>
        <w:numPr>
          <w:ilvl w:val="0"/>
          <w:numId w:val="22"/>
        </w:numPr>
        <w:pBdr>
          <w:bottom w:val="single" w:sz="4" w:space="1" w:color="auto"/>
        </w:pBdr>
        <w:ind w:right="-143"/>
        <w:rPr>
          <w:b/>
          <w:color w:val="4F81BD" w:themeColor="accent1"/>
        </w:rPr>
      </w:pPr>
      <w:r>
        <w:rPr>
          <w:b/>
          <w:color w:val="4F81BD" w:themeColor="accent1"/>
        </w:rPr>
        <w:t>One line su</w:t>
      </w:r>
      <w:r w:rsidR="00DF1662" w:rsidRPr="007E5123">
        <w:rPr>
          <w:b/>
          <w:color w:val="4F81BD" w:themeColor="accent1"/>
        </w:rPr>
        <w:t>mmary</w:t>
      </w:r>
    </w:p>
    <w:p w:rsidR="00DF1662" w:rsidRDefault="00A639B5" w:rsidP="00327D3D">
      <w:pPr>
        <w:pStyle w:val="ListParagraph"/>
        <w:ind w:right="-143"/>
        <w:rPr>
          <w:i/>
          <w:color w:val="A6A6A6" w:themeColor="background1" w:themeShade="A6"/>
          <w:sz w:val="18"/>
        </w:rPr>
      </w:pPr>
      <w:r w:rsidRPr="00D50A0E">
        <w:rPr>
          <w:b/>
          <w:i/>
          <w:color w:val="A6A6A6" w:themeColor="background1" w:themeShade="A6"/>
          <w:sz w:val="18"/>
        </w:rPr>
        <w:t>Guidance notes:</w:t>
      </w:r>
      <w:r w:rsidRPr="00A639B5">
        <w:rPr>
          <w:i/>
          <w:color w:val="A6A6A6" w:themeColor="background1" w:themeShade="A6"/>
          <w:sz w:val="18"/>
        </w:rPr>
        <w:t xml:space="preserve"> </w:t>
      </w:r>
      <w:r w:rsidR="00DF1662" w:rsidRPr="00A639B5">
        <w:rPr>
          <w:i/>
          <w:color w:val="A6A6A6" w:themeColor="background1" w:themeShade="A6"/>
          <w:sz w:val="18"/>
        </w:rPr>
        <w:t xml:space="preserve">Use this </w:t>
      </w:r>
      <w:r>
        <w:rPr>
          <w:i/>
          <w:color w:val="A6A6A6" w:themeColor="background1" w:themeShade="A6"/>
          <w:sz w:val="18"/>
        </w:rPr>
        <w:t xml:space="preserve">short sentence to catch people’s attention when browsing roles on the page. </w:t>
      </w:r>
      <w:r w:rsidR="00DF1662" w:rsidRPr="00A639B5">
        <w:rPr>
          <w:i/>
          <w:color w:val="A6A6A6" w:themeColor="background1" w:themeShade="A6"/>
          <w:sz w:val="18"/>
        </w:rPr>
        <w:t xml:space="preserve">Do not repeat here what is included in </w:t>
      </w:r>
      <w:r>
        <w:rPr>
          <w:i/>
          <w:color w:val="A6A6A6" w:themeColor="background1" w:themeShade="A6"/>
          <w:sz w:val="18"/>
        </w:rPr>
        <w:t>the Job title</w:t>
      </w:r>
      <w:r w:rsidR="00DF1662" w:rsidRPr="00A639B5">
        <w:rPr>
          <w:i/>
          <w:color w:val="A6A6A6" w:themeColor="background1" w:themeShade="A6"/>
          <w:sz w:val="18"/>
        </w:rPr>
        <w:t xml:space="preserve">. This </w:t>
      </w:r>
      <w:r>
        <w:rPr>
          <w:i/>
          <w:color w:val="A6A6A6" w:themeColor="background1" w:themeShade="A6"/>
          <w:sz w:val="18"/>
        </w:rPr>
        <w:t xml:space="preserve">line cannot exceed </w:t>
      </w:r>
      <w:r w:rsidR="00DF1662" w:rsidRPr="00A639B5">
        <w:rPr>
          <w:i/>
          <w:color w:val="A6A6A6" w:themeColor="background1" w:themeShade="A6"/>
          <w:sz w:val="18"/>
        </w:rPr>
        <w:t>1</w:t>
      </w:r>
      <w:r>
        <w:rPr>
          <w:i/>
          <w:color w:val="A6A6A6" w:themeColor="background1" w:themeShade="A6"/>
          <w:sz w:val="18"/>
        </w:rPr>
        <w:t>60 characters, including spaces, so it needs to be brief and to the point</w:t>
      </w:r>
      <w:r w:rsidR="00F66F2D">
        <w:rPr>
          <w:i/>
          <w:color w:val="A6A6A6" w:themeColor="background1" w:themeShade="A6"/>
          <w:sz w:val="18"/>
        </w:rPr>
        <w:t xml:space="preserve">. This line should emphasise the personal attributes required for the role in question </w:t>
      </w:r>
      <w:r w:rsidR="00DF1662" w:rsidRPr="00A639B5">
        <w:rPr>
          <w:i/>
          <w:color w:val="A6A6A6" w:themeColor="background1" w:themeShade="A6"/>
          <w:sz w:val="18"/>
        </w:rPr>
        <w:t xml:space="preserve">e.g. </w:t>
      </w:r>
      <w:r>
        <w:rPr>
          <w:i/>
          <w:color w:val="A6A6A6" w:themeColor="background1" w:themeShade="A6"/>
          <w:sz w:val="18"/>
        </w:rPr>
        <w:t>“</w:t>
      </w:r>
      <w:r w:rsidR="00F66F2D">
        <w:rPr>
          <w:i/>
          <w:color w:val="A6A6A6" w:themeColor="background1" w:themeShade="A6"/>
          <w:sz w:val="18"/>
        </w:rPr>
        <w:t>We are looking for a passionate individual for a</w:t>
      </w:r>
      <w:r w:rsidR="00DF1662" w:rsidRPr="00A639B5">
        <w:rPr>
          <w:i/>
          <w:color w:val="A6A6A6" w:themeColor="background1" w:themeShade="A6"/>
          <w:sz w:val="18"/>
        </w:rPr>
        <w:t xml:space="preserve">n exciting position at a </w:t>
      </w:r>
      <w:r w:rsidR="00F66F2D">
        <w:rPr>
          <w:i/>
          <w:color w:val="A6A6A6" w:themeColor="background1" w:themeShade="A6"/>
          <w:sz w:val="18"/>
        </w:rPr>
        <w:t xml:space="preserve">leading venue in the South-West” </w:t>
      </w:r>
      <w:r>
        <w:rPr>
          <w:i/>
          <w:color w:val="A6A6A6" w:themeColor="background1" w:themeShade="A6"/>
          <w:sz w:val="18"/>
        </w:rPr>
        <w:t xml:space="preserve">or “A </w:t>
      </w:r>
      <w:r w:rsidR="00F66F2D">
        <w:rPr>
          <w:i/>
          <w:color w:val="A6A6A6" w:themeColor="background1" w:themeShade="A6"/>
          <w:sz w:val="18"/>
        </w:rPr>
        <w:t xml:space="preserve">committed head coach is needed to drive a </w:t>
      </w:r>
      <w:r>
        <w:rPr>
          <w:i/>
          <w:color w:val="A6A6A6" w:themeColor="background1" w:themeShade="A6"/>
          <w:sz w:val="18"/>
        </w:rPr>
        <w:t>large performance programme”</w:t>
      </w:r>
      <w:r w:rsidR="00F66F2D">
        <w:rPr>
          <w:i/>
          <w:color w:val="A6A6A6" w:themeColor="background1" w:themeShade="A6"/>
          <w:sz w:val="18"/>
        </w:rPr>
        <w:t>. Other attributes could include; Positive, Patient, Cooperative, Caring, Enthusiastic, Inclusive, Encouraging etc.</w:t>
      </w:r>
    </w:p>
    <w:p w:rsidR="00327D3D" w:rsidRPr="00327D3D" w:rsidRDefault="00327D3D" w:rsidP="00327D3D">
      <w:pPr>
        <w:ind w:right="-143"/>
        <w:rPr>
          <w:i/>
          <w:color w:val="A6A6A6" w:themeColor="background1" w:themeShade="A6"/>
          <w:sz w:val="18"/>
        </w:rPr>
      </w:pPr>
    </w:p>
    <w:p w:rsidR="00A639B5" w:rsidRDefault="00A639B5" w:rsidP="00233912">
      <w:pPr>
        <w:ind w:right="-143"/>
      </w:pPr>
      <w:r>
        <w:tab/>
        <w:t>[Insert one line summary here]</w:t>
      </w:r>
    </w:p>
    <w:p w:rsidR="00327D3D" w:rsidRDefault="00327D3D" w:rsidP="00233912">
      <w:pPr>
        <w:ind w:right="-143"/>
      </w:pPr>
    </w:p>
    <w:p w:rsidR="00DF1662" w:rsidRPr="00DF1662" w:rsidRDefault="00DF1662" w:rsidP="00233912">
      <w:pPr>
        <w:pStyle w:val="ListParagraph"/>
        <w:numPr>
          <w:ilvl w:val="0"/>
          <w:numId w:val="22"/>
        </w:numPr>
        <w:pBdr>
          <w:bottom w:val="single" w:sz="4" w:space="1" w:color="auto"/>
        </w:pBdr>
        <w:ind w:right="-143"/>
        <w:rPr>
          <w:b/>
          <w:color w:val="4F81BD" w:themeColor="accent1"/>
        </w:rPr>
      </w:pPr>
      <w:r w:rsidRPr="00DF1662">
        <w:rPr>
          <w:b/>
          <w:color w:val="4F81BD" w:themeColor="accent1"/>
        </w:rPr>
        <w:lastRenderedPageBreak/>
        <w:t>Employer</w:t>
      </w:r>
    </w:p>
    <w:p w:rsidR="00DF1662" w:rsidRDefault="00333C82" w:rsidP="00233912">
      <w:pPr>
        <w:ind w:right="-143"/>
        <w:rPr>
          <w:i/>
          <w:color w:val="A6A6A6" w:themeColor="background1" w:themeShade="A6"/>
          <w:sz w:val="18"/>
        </w:rPr>
      </w:pPr>
      <w:r>
        <w:tab/>
      </w:r>
      <w:r w:rsidRPr="00D50A0E">
        <w:rPr>
          <w:b/>
          <w:i/>
          <w:color w:val="A6A6A6" w:themeColor="background1" w:themeShade="A6"/>
          <w:sz w:val="18"/>
        </w:rPr>
        <w:t>Guidance notes:</w:t>
      </w:r>
      <w:r w:rsidRPr="00333C82">
        <w:rPr>
          <w:i/>
          <w:color w:val="A6A6A6" w:themeColor="background1" w:themeShade="A6"/>
          <w:sz w:val="18"/>
        </w:rPr>
        <w:t xml:space="preserve"> Enter here the name of the entity that will be deploying the coach. In m</w:t>
      </w:r>
      <w:r w:rsidR="00F12F7B">
        <w:rPr>
          <w:i/>
          <w:color w:val="A6A6A6" w:themeColor="background1" w:themeShade="A6"/>
          <w:sz w:val="18"/>
        </w:rPr>
        <w:t>any</w:t>
      </w:r>
      <w:r w:rsidRPr="00333C82">
        <w:rPr>
          <w:i/>
          <w:color w:val="A6A6A6" w:themeColor="background1" w:themeShade="A6"/>
          <w:sz w:val="18"/>
        </w:rPr>
        <w:t xml:space="preserve"> cases, this </w:t>
      </w:r>
      <w:r w:rsidR="00F12F7B">
        <w:rPr>
          <w:i/>
          <w:color w:val="A6A6A6" w:themeColor="background1" w:themeShade="A6"/>
          <w:sz w:val="18"/>
        </w:rPr>
        <w:t xml:space="preserve">will be </w:t>
      </w:r>
      <w:r w:rsidR="00233912">
        <w:rPr>
          <w:i/>
          <w:color w:val="A6A6A6" w:themeColor="background1" w:themeShade="A6"/>
          <w:sz w:val="18"/>
        </w:rPr>
        <w:tab/>
      </w:r>
      <w:r w:rsidR="00F12F7B">
        <w:rPr>
          <w:i/>
          <w:color w:val="A6A6A6" w:themeColor="background1" w:themeShade="A6"/>
          <w:sz w:val="18"/>
        </w:rPr>
        <w:t>the venue i.e. the same as what you entered in 1b</w:t>
      </w:r>
    </w:p>
    <w:p w:rsidR="00333C82" w:rsidRPr="00333C82" w:rsidRDefault="00333C82" w:rsidP="00233912">
      <w:pPr>
        <w:ind w:right="-143"/>
        <w:rPr>
          <w:i/>
        </w:rPr>
      </w:pPr>
    </w:p>
    <w:p w:rsidR="00DF1662" w:rsidRDefault="00A639B5" w:rsidP="00233912">
      <w:pPr>
        <w:pStyle w:val="ListParagraph"/>
        <w:ind w:right="-143"/>
      </w:pPr>
      <w:r>
        <w:t>[Insert employer’s name here]</w:t>
      </w:r>
    </w:p>
    <w:p w:rsidR="00BA02FC" w:rsidRDefault="00BA02FC" w:rsidP="00233912">
      <w:pPr>
        <w:ind w:right="-143"/>
        <w:rPr>
          <w:color w:val="4F81BD" w:themeColor="accent1"/>
        </w:rPr>
      </w:pPr>
    </w:p>
    <w:p w:rsidR="00BA02FC" w:rsidRDefault="00BA02FC" w:rsidP="00233912">
      <w:pPr>
        <w:pStyle w:val="ListParagraph"/>
        <w:numPr>
          <w:ilvl w:val="0"/>
          <w:numId w:val="22"/>
        </w:numPr>
        <w:pBdr>
          <w:bottom w:val="single" w:sz="4" w:space="1" w:color="auto"/>
        </w:pBdr>
        <w:ind w:right="-143"/>
        <w:rPr>
          <w:color w:val="4F81BD" w:themeColor="accent1"/>
        </w:rPr>
      </w:pPr>
      <w:r w:rsidRPr="00CF1C13">
        <w:rPr>
          <w:b/>
          <w:color w:val="4F81BD" w:themeColor="accent1"/>
        </w:rPr>
        <w:t>Minimum Qualification</w:t>
      </w:r>
      <w:r w:rsidR="0010756C">
        <w:rPr>
          <w:color w:val="4F81BD" w:themeColor="accent1"/>
        </w:rPr>
        <w:t xml:space="preserve"> </w:t>
      </w:r>
    </w:p>
    <w:p w:rsidR="00ED40F4" w:rsidRPr="00333C82" w:rsidRDefault="00ED40F4" w:rsidP="00233912">
      <w:pPr>
        <w:pStyle w:val="ListParagraph"/>
        <w:ind w:right="-143"/>
        <w:rPr>
          <w:i/>
          <w:color w:val="A6A6A6" w:themeColor="background1" w:themeShade="A6"/>
          <w:sz w:val="18"/>
        </w:rPr>
      </w:pPr>
      <w:r w:rsidRPr="00D50A0E">
        <w:rPr>
          <w:b/>
          <w:i/>
          <w:color w:val="A6A6A6" w:themeColor="background1" w:themeShade="A6"/>
          <w:sz w:val="18"/>
        </w:rPr>
        <w:t>Guidance notes:</w:t>
      </w:r>
      <w:r w:rsidR="00333C82" w:rsidRPr="00333C82">
        <w:rPr>
          <w:i/>
          <w:color w:val="A6A6A6" w:themeColor="background1" w:themeShade="A6"/>
          <w:sz w:val="18"/>
        </w:rPr>
        <w:t xml:space="preserve"> </w:t>
      </w:r>
      <w:r w:rsidRPr="00333C82">
        <w:rPr>
          <w:i/>
          <w:color w:val="A6A6A6" w:themeColor="background1" w:themeShade="A6"/>
          <w:sz w:val="18"/>
        </w:rPr>
        <w:t xml:space="preserve">Level 1 and 2 qualifications are assistant </w:t>
      </w:r>
      <w:r w:rsidR="00333C82">
        <w:rPr>
          <w:i/>
          <w:color w:val="A6A6A6" w:themeColor="background1" w:themeShade="A6"/>
          <w:sz w:val="18"/>
        </w:rPr>
        <w:t xml:space="preserve">coach </w:t>
      </w:r>
      <w:r w:rsidRPr="00333C82">
        <w:rPr>
          <w:i/>
          <w:color w:val="A6A6A6" w:themeColor="background1" w:themeShade="A6"/>
          <w:sz w:val="18"/>
        </w:rPr>
        <w:t xml:space="preserve">qualifications. </w:t>
      </w:r>
      <w:r w:rsidR="00333C82">
        <w:rPr>
          <w:i/>
          <w:color w:val="A6A6A6" w:themeColor="background1" w:themeShade="A6"/>
          <w:sz w:val="18"/>
        </w:rPr>
        <w:t>Therefore, i</w:t>
      </w:r>
      <w:r w:rsidRPr="00333C82">
        <w:rPr>
          <w:i/>
          <w:color w:val="A6A6A6" w:themeColor="background1" w:themeShade="A6"/>
          <w:sz w:val="18"/>
        </w:rPr>
        <w:t xml:space="preserve">f your minimum requirement is a Level 1 or </w:t>
      </w:r>
      <w:r w:rsidR="00333C82">
        <w:rPr>
          <w:i/>
          <w:color w:val="A6A6A6" w:themeColor="background1" w:themeShade="A6"/>
          <w:sz w:val="18"/>
        </w:rPr>
        <w:t xml:space="preserve">Level  </w:t>
      </w:r>
      <w:r w:rsidRPr="00333C82">
        <w:rPr>
          <w:i/>
          <w:color w:val="A6A6A6" w:themeColor="background1" w:themeShade="A6"/>
          <w:sz w:val="18"/>
        </w:rPr>
        <w:t>2, then the job title (</w:t>
      </w:r>
      <w:r w:rsidR="00333C82" w:rsidRPr="00333C82">
        <w:rPr>
          <w:i/>
          <w:color w:val="A6A6A6" w:themeColor="background1" w:themeShade="A6"/>
          <w:sz w:val="18"/>
        </w:rPr>
        <w:t xml:space="preserve">Question 1a above) </w:t>
      </w:r>
      <w:r w:rsidR="00333C82">
        <w:rPr>
          <w:i/>
          <w:color w:val="A6A6A6" w:themeColor="background1" w:themeShade="A6"/>
          <w:sz w:val="18"/>
        </w:rPr>
        <w:t xml:space="preserve">will align accordingly when published and </w:t>
      </w:r>
      <w:r w:rsidR="00333C82" w:rsidRPr="00333C82">
        <w:rPr>
          <w:i/>
          <w:color w:val="A6A6A6" w:themeColor="background1" w:themeShade="A6"/>
          <w:sz w:val="18"/>
        </w:rPr>
        <w:t>be</w:t>
      </w:r>
      <w:r w:rsidR="00333C82">
        <w:rPr>
          <w:i/>
          <w:color w:val="A6A6A6" w:themeColor="background1" w:themeShade="A6"/>
          <w:sz w:val="18"/>
        </w:rPr>
        <w:t xml:space="preserve"> stated as an</w:t>
      </w:r>
      <w:r w:rsidR="00333C82" w:rsidRPr="00333C82">
        <w:rPr>
          <w:i/>
          <w:color w:val="A6A6A6" w:themeColor="background1" w:themeShade="A6"/>
          <w:sz w:val="18"/>
        </w:rPr>
        <w:t xml:space="preserve"> </w:t>
      </w:r>
      <w:r w:rsidR="009405BC">
        <w:rPr>
          <w:i/>
          <w:color w:val="A6A6A6" w:themeColor="background1" w:themeShade="A6"/>
          <w:sz w:val="18"/>
        </w:rPr>
        <w:t>‘</w:t>
      </w:r>
      <w:r w:rsidR="00333C82">
        <w:rPr>
          <w:i/>
          <w:color w:val="A6A6A6" w:themeColor="background1" w:themeShade="A6"/>
          <w:sz w:val="18"/>
        </w:rPr>
        <w:t>A</w:t>
      </w:r>
      <w:r w:rsidR="00333C82" w:rsidRPr="00333C82">
        <w:rPr>
          <w:i/>
          <w:color w:val="A6A6A6" w:themeColor="background1" w:themeShade="A6"/>
          <w:sz w:val="18"/>
        </w:rPr>
        <w:t>ssistant coach</w:t>
      </w:r>
      <w:r w:rsidR="009405BC">
        <w:rPr>
          <w:i/>
          <w:color w:val="A6A6A6" w:themeColor="background1" w:themeShade="A6"/>
          <w:sz w:val="18"/>
        </w:rPr>
        <w:t>’</w:t>
      </w:r>
      <w:r w:rsidR="00333C82" w:rsidRPr="00333C82">
        <w:rPr>
          <w:i/>
          <w:color w:val="A6A6A6" w:themeColor="background1" w:themeShade="A6"/>
          <w:sz w:val="18"/>
        </w:rPr>
        <w:t xml:space="preserve">. If your minimum requirement is </w:t>
      </w:r>
      <w:r w:rsidR="00333C82">
        <w:rPr>
          <w:i/>
          <w:color w:val="A6A6A6" w:themeColor="background1" w:themeShade="A6"/>
          <w:sz w:val="18"/>
        </w:rPr>
        <w:t xml:space="preserve">a </w:t>
      </w:r>
      <w:r w:rsidR="00333C82" w:rsidRPr="00333C82">
        <w:rPr>
          <w:i/>
          <w:color w:val="A6A6A6" w:themeColor="background1" w:themeShade="A6"/>
          <w:sz w:val="18"/>
        </w:rPr>
        <w:t>Level 3 or above, then your job title can be</w:t>
      </w:r>
      <w:r w:rsidR="00333C82">
        <w:rPr>
          <w:i/>
          <w:color w:val="A6A6A6" w:themeColor="background1" w:themeShade="A6"/>
          <w:sz w:val="18"/>
        </w:rPr>
        <w:t xml:space="preserve"> either</w:t>
      </w:r>
      <w:r w:rsidR="00333C82" w:rsidRPr="00333C82">
        <w:rPr>
          <w:i/>
          <w:color w:val="A6A6A6" w:themeColor="background1" w:themeShade="A6"/>
          <w:sz w:val="18"/>
        </w:rPr>
        <w:t xml:space="preserve"> </w:t>
      </w:r>
      <w:r w:rsidR="009405BC">
        <w:rPr>
          <w:i/>
          <w:color w:val="A6A6A6" w:themeColor="background1" w:themeShade="A6"/>
          <w:sz w:val="18"/>
        </w:rPr>
        <w:t>‘</w:t>
      </w:r>
      <w:r w:rsidR="00333C82" w:rsidRPr="00333C82">
        <w:rPr>
          <w:i/>
          <w:color w:val="A6A6A6" w:themeColor="background1" w:themeShade="A6"/>
          <w:sz w:val="18"/>
        </w:rPr>
        <w:t>Coach</w:t>
      </w:r>
      <w:r w:rsidR="009405BC">
        <w:rPr>
          <w:i/>
          <w:color w:val="A6A6A6" w:themeColor="background1" w:themeShade="A6"/>
          <w:sz w:val="18"/>
        </w:rPr>
        <w:t>’</w:t>
      </w:r>
      <w:r w:rsidR="00333C82" w:rsidRPr="00333C82">
        <w:rPr>
          <w:i/>
          <w:color w:val="A6A6A6" w:themeColor="background1" w:themeShade="A6"/>
          <w:sz w:val="18"/>
        </w:rPr>
        <w:t xml:space="preserve">, or </w:t>
      </w:r>
      <w:r w:rsidR="009405BC">
        <w:rPr>
          <w:i/>
          <w:color w:val="A6A6A6" w:themeColor="background1" w:themeShade="A6"/>
          <w:sz w:val="18"/>
        </w:rPr>
        <w:t>‘</w:t>
      </w:r>
      <w:r w:rsidR="00333C82" w:rsidRPr="00333C82">
        <w:rPr>
          <w:i/>
          <w:color w:val="A6A6A6" w:themeColor="background1" w:themeShade="A6"/>
          <w:sz w:val="18"/>
        </w:rPr>
        <w:t>Head Coach</w:t>
      </w:r>
      <w:r w:rsidR="009405BC">
        <w:rPr>
          <w:i/>
          <w:color w:val="A6A6A6" w:themeColor="background1" w:themeShade="A6"/>
          <w:sz w:val="18"/>
        </w:rPr>
        <w:t>’</w:t>
      </w:r>
      <w:r w:rsidR="00333C82" w:rsidRPr="00333C82">
        <w:rPr>
          <w:i/>
          <w:color w:val="A6A6A6" w:themeColor="background1" w:themeShade="A6"/>
          <w:sz w:val="18"/>
        </w:rPr>
        <w:t xml:space="preserve"> </w:t>
      </w:r>
      <w:r w:rsidR="00333C82">
        <w:rPr>
          <w:i/>
          <w:color w:val="A6A6A6" w:themeColor="background1" w:themeShade="A6"/>
          <w:sz w:val="18"/>
        </w:rPr>
        <w:t>(</w:t>
      </w:r>
      <w:r w:rsidR="002C47C5">
        <w:rPr>
          <w:i/>
          <w:color w:val="A6A6A6" w:themeColor="background1" w:themeShade="A6"/>
          <w:sz w:val="18"/>
        </w:rPr>
        <w:t>Head coach only applies when</w:t>
      </w:r>
      <w:r w:rsidR="00333C82">
        <w:rPr>
          <w:i/>
          <w:color w:val="A6A6A6" w:themeColor="background1" w:themeShade="A6"/>
          <w:sz w:val="18"/>
        </w:rPr>
        <w:t xml:space="preserve"> the role involves</w:t>
      </w:r>
      <w:r w:rsidR="00333C82" w:rsidRPr="00333C82">
        <w:rPr>
          <w:i/>
          <w:color w:val="A6A6A6" w:themeColor="background1" w:themeShade="A6"/>
          <w:sz w:val="18"/>
        </w:rPr>
        <w:t xml:space="preserve"> ma</w:t>
      </w:r>
      <w:r w:rsidR="00333C82">
        <w:rPr>
          <w:i/>
          <w:color w:val="A6A6A6" w:themeColor="background1" w:themeShade="A6"/>
          <w:sz w:val="18"/>
        </w:rPr>
        <w:t>naging a team of coaches).</w:t>
      </w:r>
      <w:r w:rsidR="00F12F7B">
        <w:rPr>
          <w:i/>
          <w:color w:val="A6A6A6" w:themeColor="background1" w:themeShade="A6"/>
          <w:sz w:val="18"/>
        </w:rPr>
        <w:t xml:space="preserve"> </w:t>
      </w:r>
      <w:r w:rsidR="00F12F7B" w:rsidRPr="002C47C5">
        <w:rPr>
          <w:b/>
          <w:i/>
          <w:color w:val="A6A6A6" w:themeColor="background1" w:themeShade="A6"/>
          <w:sz w:val="18"/>
        </w:rPr>
        <w:t>Please ensure your responses to 1</w:t>
      </w:r>
      <w:r w:rsidR="00233912" w:rsidRPr="002C47C5">
        <w:rPr>
          <w:b/>
          <w:i/>
          <w:color w:val="A6A6A6" w:themeColor="background1" w:themeShade="A6"/>
          <w:sz w:val="18"/>
        </w:rPr>
        <w:t>a</w:t>
      </w:r>
      <w:r w:rsidR="00F12F7B" w:rsidRPr="002C47C5">
        <w:rPr>
          <w:b/>
          <w:i/>
          <w:color w:val="A6A6A6" w:themeColor="background1" w:themeShade="A6"/>
          <w:sz w:val="18"/>
        </w:rPr>
        <w:t xml:space="preserve"> and 4 are aligned,</w:t>
      </w:r>
      <w:r w:rsidR="00F12F7B">
        <w:rPr>
          <w:i/>
          <w:color w:val="A6A6A6" w:themeColor="background1" w:themeShade="A6"/>
          <w:sz w:val="18"/>
        </w:rPr>
        <w:t xml:space="preserve"> otherwise this will delay the publication of your advert.</w:t>
      </w:r>
      <w:r w:rsidR="0010756C">
        <w:rPr>
          <w:i/>
          <w:color w:val="A6A6A6" w:themeColor="background1" w:themeShade="A6"/>
          <w:sz w:val="18"/>
        </w:rPr>
        <w:t xml:space="preserve"> </w:t>
      </w:r>
      <w:r w:rsidR="0010756C" w:rsidRPr="0010756C">
        <w:rPr>
          <w:i/>
          <w:color w:val="A6A6A6" w:themeColor="background1" w:themeShade="A6"/>
          <w:sz w:val="18"/>
          <w:szCs w:val="18"/>
        </w:rPr>
        <w:t xml:space="preserve">Please </w:t>
      </w:r>
      <w:r w:rsidR="0010756C" w:rsidRPr="006532BD">
        <w:rPr>
          <w:i/>
          <w:color w:val="A6A6A6" w:themeColor="background1" w:themeShade="A6"/>
          <w:sz w:val="18"/>
          <w:szCs w:val="18"/>
          <w:u w:val="single"/>
        </w:rPr>
        <w:t>underline</w:t>
      </w:r>
      <w:r w:rsidR="0010756C" w:rsidRPr="0010756C">
        <w:rPr>
          <w:i/>
          <w:color w:val="A6A6A6" w:themeColor="background1" w:themeShade="A6"/>
          <w:sz w:val="18"/>
          <w:szCs w:val="18"/>
        </w:rPr>
        <w:t xml:space="preserve"> one of the options below.</w:t>
      </w:r>
      <w:r w:rsidR="001C030D">
        <w:rPr>
          <w:i/>
          <w:color w:val="A6A6A6" w:themeColor="background1" w:themeShade="A6"/>
          <w:sz w:val="18"/>
          <w:szCs w:val="18"/>
        </w:rPr>
        <w:t xml:space="preserve"> </w:t>
      </w:r>
      <w:hyperlink r:id="rId9" w:history="1">
        <w:r w:rsidR="001C030D" w:rsidRPr="006532BD">
          <w:rPr>
            <w:rStyle w:val="Hyperlink"/>
            <w:i/>
            <w:color w:val="548DD4" w:themeColor="text2" w:themeTint="99"/>
            <w:sz w:val="18"/>
            <w:szCs w:val="18"/>
          </w:rPr>
          <w:t>More info on</w:t>
        </w:r>
        <w:r w:rsidR="00565F18" w:rsidRPr="006532BD">
          <w:rPr>
            <w:rStyle w:val="Hyperlink"/>
            <w:i/>
            <w:color w:val="548DD4" w:themeColor="text2" w:themeTint="99"/>
            <w:sz w:val="18"/>
            <w:szCs w:val="18"/>
          </w:rPr>
          <w:t xml:space="preserve"> LTA</w:t>
        </w:r>
        <w:r w:rsidR="001C030D" w:rsidRPr="006532BD">
          <w:rPr>
            <w:rStyle w:val="Hyperlink"/>
            <w:i/>
            <w:color w:val="548DD4" w:themeColor="text2" w:themeTint="99"/>
            <w:sz w:val="18"/>
            <w:szCs w:val="18"/>
          </w:rPr>
          <w:t xml:space="preserve"> </w:t>
        </w:r>
        <w:r w:rsidR="00565F18" w:rsidRPr="006532BD">
          <w:rPr>
            <w:rStyle w:val="Hyperlink"/>
            <w:i/>
            <w:color w:val="548DD4" w:themeColor="text2" w:themeTint="99"/>
            <w:sz w:val="18"/>
            <w:szCs w:val="18"/>
          </w:rPr>
          <w:t>Coach Q</w:t>
        </w:r>
        <w:r w:rsidR="001C030D" w:rsidRPr="006532BD">
          <w:rPr>
            <w:rStyle w:val="Hyperlink"/>
            <w:i/>
            <w:color w:val="548DD4" w:themeColor="text2" w:themeTint="99"/>
            <w:sz w:val="18"/>
            <w:szCs w:val="18"/>
          </w:rPr>
          <w:t>ualifications can be found here</w:t>
        </w:r>
      </w:hyperlink>
    </w:p>
    <w:p w:rsidR="00BA02FC" w:rsidRPr="004E4C76" w:rsidRDefault="00BA02FC" w:rsidP="00233912">
      <w:pPr>
        <w:ind w:right="-143"/>
        <w:rPr>
          <w:color w:val="4F81BD" w:themeColor="accent1"/>
        </w:rPr>
      </w:pPr>
    </w:p>
    <w:p w:rsidR="00BA02FC" w:rsidRPr="004E4C76" w:rsidRDefault="00BA02FC" w:rsidP="00233912">
      <w:pPr>
        <w:ind w:left="709" w:right="-143"/>
      </w:pPr>
      <w:r w:rsidRPr="004E4C76">
        <w:t>Level 1 or above</w:t>
      </w:r>
      <w:r w:rsidR="00233912">
        <w:t xml:space="preserve"> </w:t>
      </w:r>
      <w:r w:rsidR="00AB4C93">
        <w:t xml:space="preserve">(if you choose this, the </w:t>
      </w:r>
      <w:r w:rsidR="00233912">
        <w:t>job title will be published as</w:t>
      </w:r>
      <w:r w:rsidR="00AB4C93">
        <w:t xml:space="preserve"> “Assistant Coach”)</w:t>
      </w:r>
      <w:bookmarkStart w:id="0" w:name="_GoBack"/>
      <w:bookmarkEnd w:id="0"/>
    </w:p>
    <w:p w:rsidR="00BA02FC" w:rsidRPr="004E4C76" w:rsidRDefault="00BA02FC" w:rsidP="00233912">
      <w:pPr>
        <w:ind w:left="709" w:right="-143"/>
      </w:pPr>
      <w:r w:rsidRPr="004E4C76">
        <w:t xml:space="preserve">Level 2 or above </w:t>
      </w:r>
      <w:r w:rsidR="00AB4C93">
        <w:t>(</w:t>
      </w:r>
      <w:r w:rsidR="00233912">
        <w:t>if you choose this, the job title will be published as “Assistant Coach”)</w:t>
      </w:r>
    </w:p>
    <w:p w:rsidR="00333C82" w:rsidRDefault="00BA02FC" w:rsidP="00233912">
      <w:pPr>
        <w:ind w:left="709" w:right="-143"/>
      </w:pPr>
      <w:r w:rsidRPr="004E4C76">
        <w:t>Level 3 or above</w:t>
      </w:r>
      <w:r w:rsidR="005C6F8E">
        <w:t xml:space="preserve"> </w:t>
      </w:r>
    </w:p>
    <w:p w:rsidR="00333C82" w:rsidRDefault="00BA02FC" w:rsidP="00233912">
      <w:pPr>
        <w:ind w:left="709" w:right="-143"/>
      </w:pPr>
      <w:r w:rsidRPr="004E4C76">
        <w:t>Level 4 or above</w:t>
      </w:r>
    </w:p>
    <w:p w:rsidR="00333C82" w:rsidRDefault="00BA02FC" w:rsidP="00233912">
      <w:pPr>
        <w:ind w:left="709" w:right="-143"/>
      </w:pPr>
      <w:r w:rsidRPr="004E4C76">
        <w:t>Le</w:t>
      </w:r>
      <w:r>
        <w:t>v</w:t>
      </w:r>
      <w:r w:rsidRPr="004E4C76">
        <w:t>el 5 or above</w:t>
      </w:r>
    </w:p>
    <w:p w:rsidR="003647D8" w:rsidRDefault="00DF1662" w:rsidP="00233912">
      <w:pPr>
        <w:ind w:left="709" w:right="-143"/>
      </w:pPr>
      <w:r>
        <w:t>NA</w:t>
      </w:r>
      <w:r w:rsidR="003647D8">
        <w:t xml:space="preserve"> (for non-coaching roles)</w:t>
      </w:r>
    </w:p>
    <w:p w:rsidR="00BA02FC" w:rsidRDefault="00BA02FC" w:rsidP="00233912">
      <w:pPr>
        <w:ind w:right="-143"/>
      </w:pPr>
    </w:p>
    <w:p w:rsidR="00BA02FC" w:rsidRDefault="00BA02FC" w:rsidP="00233912">
      <w:pPr>
        <w:pStyle w:val="ListParagraph"/>
        <w:numPr>
          <w:ilvl w:val="0"/>
          <w:numId w:val="22"/>
        </w:numPr>
        <w:pBdr>
          <w:bottom w:val="single" w:sz="4" w:space="1" w:color="auto"/>
        </w:pBdr>
        <w:ind w:right="-143"/>
        <w:rPr>
          <w:color w:val="4F81BD" w:themeColor="accent1"/>
        </w:rPr>
      </w:pPr>
      <w:r w:rsidRPr="00CF1C13">
        <w:rPr>
          <w:b/>
          <w:color w:val="4F81BD" w:themeColor="accent1"/>
        </w:rPr>
        <w:t>Minimum Accreditation</w:t>
      </w:r>
    </w:p>
    <w:p w:rsidR="001C030D" w:rsidRDefault="00333C82" w:rsidP="00233912">
      <w:pPr>
        <w:pStyle w:val="ListParagraph"/>
        <w:ind w:right="-143"/>
        <w:rPr>
          <w:i/>
          <w:color w:val="A6A6A6" w:themeColor="background1" w:themeShade="A6"/>
          <w:sz w:val="18"/>
          <w:szCs w:val="18"/>
        </w:rPr>
      </w:pPr>
      <w:r w:rsidRPr="00D50A0E">
        <w:rPr>
          <w:b/>
          <w:i/>
          <w:color w:val="A6A6A6" w:themeColor="background1" w:themeShade="A6"/>
          <w:sz w:val="18"/>
        </w:rPr>
        <w:t>Guidance notes:</w:t>
      </w:r>
      <w:r w:rsidRPr="00333C82">
        <w:rPr>
          <w:i/>
          <w:color w:val="A6A6A6" w:themeColor="background1" w:themeShade="A6"/>
          <w:sz w:val="18"/>
        </w:rPr>
        <w:t xml:space="preserve"> Coach Accreditation is LTA’s professional membership scheme for tennis coaches</w:t>
      </w:r>
      <w:r w:rsidR="00233912">
        <w:rPr>
          <w:i/>
          <w:color w:val="A6A6A6" w:themeColor="background1" w:themeShade="A6"/>
          <w:sz w:val="18"/>
        </w:rPr>
        <w:t>. It</w:t>
      </w:r>
      <w:r>
        <w:rPr>
          <w:i/>
          <w:color w:val="A6A6A6" w:themeColor="background1" w:themeShade="A6"/>
          <w:sz w:val="18"/>
        </w:rPr>
        <w:t xml:space="preserve"> offers </w:t>
      </w:r>
      <w:r w:rsidR="00233912">
        <w:rPr>
          <w:i/>
          <w:color w:val="A6A6A6" w:themeColor="background1" w:themeShade="A6"/>
          <w:sz w:val="18"/>
        </w:rPr>
        <w:t>deployers</w:t>
      </w:r>
      <w:r>
        <w:rPr>
          <w:i/>
          <w:color w:val="A6A6A6" w:themeColor="background1" w:themeShade="A6"/>
          <w:sz w:val="18"/>
        </w:rPr>
        <w:t xml:space="preserve"> the security that a coach is qualified and meets best practise guidelines</w:t>
      </w:r>
      <w:r w:rsidRPr="00333C82">
        <w:rPr>
          <w:i/>
          <w:color w:val="A6A6A6" w:themeColor="background1" w:themeShade="A6"/>
          <w:sz w:val="18"/>
        </w:rPr>
        <w:t>. An LTA Accredited Coach holds a valid qualification (level 1-5), is first aid trained, and can demonstrate that they are safe to practice</w:t>
      </w:r>
      <w:r w:rsidR="00233912">
        <w:rPr>
          <w:i/>
          <w:color w:val="A6A6A6" w:themeColor="background1" w:themeShade="A6"/>
          <w:sz w:val="18"/>
        </w:rPr>
        <w:t xml:space="preserve"> through appropriate CRC checks</w:t>
      </w:r>
      <w:r w:rsidRPr="00333C82">
        <w:rPr>
          <w:i/>
          <w:color w:val="A6A6A6" w:themeColor="background1" w:themeShade="A6"/>
          <w:sz w:val="18"/>
        </w:rPr>
        <w:t xml:space="preserve">. </w:t>
      </w:r>
      <w:r w:rsidR="00233912">
        <w:rPr>
          <w:i/>
          <w:color w:val="A6A6A6" w:themeColor="background1" w:themeShade="A6"/>
          <w:sz w:val="18"/>
        </w:rPr>
        <w:t xml:space="preserve">Accredited coaches </w:t>
      </w:r>
      <w:r w:rsidRPr="00333C82">
        <w:rPr>
          <w:i/>
          <w:color w:val="A6A6A6" w:themeColor="background1" w:themeShade="A6"/>
          <w:sz w:val="18"/>
        </w:rPr>
        <w:t>are not required to complete professional development. An LTA Accredited+ Coach holds a level 3-5 qualification, is first aid trained</w:t>
      </w:r>
      <w:r w:rsidR="00233912">
        <w:rPr>
          <w:i/>
          <w:color w:val="A6A6A6" w:themeColor="background1" w:themeShade="A6"/>
          <w:sz w:val="18"/>
        </w:rPr>
        <w:t xml:space="preserve"> and</w:t>
      </w:r>
      <w:r w:rsidRPr="00333C82">
        <w:rPr>
          <w:i/>
          <w:color w:val="A6A6A6" w:themeColor="background1" w:themeShade="A6"/>
          <w:sz w:val="18"/>
        </w:rPr>
        <w:t xml:space="preserve"> can </w:t>
      </w:r>
      <w:r w:rsidR="00233912">
        <w:rPr>
          <w:i/>
          <w:color w:val="A6A6A6" w:themeColor="background1" w:themeShade="A6"/>
          <w:sz w:val="18"/>
        </w:rPr>
        <w:t xml:space="preserve">also </w:t>
      </w:r>
      <w:r w:rsidRPr="00333C82">
        <w:rPr>
          <w:i/>
          <w:color w:val="A6A6A6" w:themeColor="background1" w:themeShade="A6"/>
          <w:sz w:val="18"/>
        </w:rPr>
        <w:t>demonstrate that they are safe to practice</w:t>
      </w:r>
      <w:r w:rsidR="00233912">
        <w:rPr>
          <w:i/>
          <w:color w:val="A6A6A6" w:themeColor="background1" w:themeShade="A6"/>
          <w:sz w:val="18"/>
        </w:rPr>
        <w:t xml:space="preserve"> through appropriate CRC checks</w:t>
      </w:r>
      <w:r w:rsidRPr="00333C82">
        <w:rPr>
          <w:i/>
          <w:color w:val="A6A6A6" w:themeColor="background1" w:themeShade="A6"/>
          <w:sz w:val="18"/>
        </w:rPr>
        <w:t>.</w:t>
      </w:r>
      <w:r w:rsidR="00233912">
        <w:rPr>
          <w:i/>
          <w:color w:val="A6A6A6" w:themeColor="background1" w:themeShade="A6"/>
          <w:sz w:val="18"/>
        </w:rPr>
        <w:t xml:space="preserve"> Accredited+ also guarantees that the coach will</w:t>
      </w:r>
      <w:r w:rsidRPr="00333C82">
        <w:rPr>
          <w:i/>
          <w:color w:val="A6A6A6" w:themeColor="background1" w:themeShade="A6"/>
          <w:sz w:val="18"/>
        </w:rPr>
        <w:t xml:space="preserve"> have completed 15 hours of professional development each year.</w:t>
      </w:r>
      <w:r w:rsidR="001C030D">
        <w:rPr>
          <w:i/>
          <w:color w:val="A6A6A6" w:themeColor="background1" w:themeShade="A6"/>
          <w:sz w:val="18"/>
        </w:rPr>
        <w:t xml:space="preserve"> </w:t>
      </w:r>
      <w:r w:rsidR="001C030D" w:rsidRPr="0010756C">
        <w:rPr>
          <w:i/>
          <w:color w:val="A6A6A6" w:themeColor="background1" w:themeShade="A6"/>
          <w:sz w:val="18"/>
          <w:szCs w:val="18"/>
        </w:rPr>
        <w:t xml:space="preserve">Please </w:t>
      </w:r>
      <w:r w:rsidR="001C030D" w:rsidRPr="006532BD">
        <w:rPr>
          <w:i/>
          <w:color w:val="A6A6A6" w:themeColor="background1" w:themeShade="A6"/>
          <w:sz w:val="18"/>
          <w:szCs w:val="18"/>
          <w:u w:val="single"/>
        </w:rPr>
        <w:t>underline</w:t>
      </w:r>
      <w:r w:rsidR="001C030D" w:rsidRPr="0010756C">
        <w:rPr>
          <w:i/>
          <w:color w:val="A6A6A6" w:themeColor="background1" w:themeShade="A6"/>
          <w:sz w:val="18"/>
          <w:szCs w:val="18"/>
        </w:rPr>
        <w:t xml:space="preserve"> one of the options below.</w:t>
      </w:r>
    </w:p>
    <w:p w:rsidR="00BA02FC" w:rsidRPr="006532BD" w:rsidRDefault="00A65D87" w:rsidP="00233912">
      <w:pPr>
        <w:pStyle w:val="ListParagraph"/>
        <w:ind w:right="-143"/>
        <w:rPr>
          <w:i/>
          <w:color w:val="548DD4" w:themeColor="text2" w:themeTint="99"/>
          <w:sz w:val="18"/>
        </w:rPr>
      </w:pPr>
      <w:hyperlink r:id="rId10" w:history="1">
        <w:r w:rsidR="00233912" w:rsidRPr="006532BD">
          <w:rPr>
            <w:rStyle w:val="Hyperlink"/>
            <w:i/>
            <w:color w:val="548DD4" w:themeColor="text2" w:themeTint="99"/>
            <w:sz w:val="18"/>
          </w:rPr>
          <w:t>More info</w:t>
        </w:r>
        <w:r w:rsidR="001C030D" w:rsidRPr="006532BD">
          <w:rPr>
            <w:rStyle w:val="Hyperlink"/>
            <w:i/>
            <w:color w:val="548DD4" w:themeColor="text2" w:themeTint="99"/>
            <w:sz w:val="18"/>
          </w:rPr>
          <w:t xml:space="preserve"> on Coach Accreditation can be found</w:t>
        </w:r>
        <w:r w:rsidR="00233912" w:rsidRPr="006532BD">
          <w:rPr>
            <w:rStyle w:val="Hyperlink"/>
            <w:i/>
            <w:color w:val="548DD4" w:themeColor="text2" w:themeTint="99"/>
            <w:sz w:val="18"/>
          </w:rPr>
          <w:t xml:space="preserve"> here</w:t>
        </w:r>
      </w:hyperlink>
      <w:r w:rsidR="00233912" w:rsidRPr="006532BD">
        <w:rPr>
          <w:i/>
          <w:color w:val="548DD4" w:themeColor="text2" w:themeTint="99"/>
          <w:sz w:val="18"/>
        </w:rPr>
        <w:t xml:space="preserve">. </w:t>
      </w:r>
    </w:p>
    <w:p w:rsidR="00333C82" w:rsidRDefault="00333C82" w:rsidP="00233912">
      <w:pPr>
        <w:pStyle w:val="ListParagraph"/>
        <w:ind w:right="-143"/>
        <w:rPr>
          <w:color w:val="4F81BD" w:themeColor="accent1"/>
        </w:rPr>
      </w:pPr>
    </w:p>
    <w:p w:rsidR="007E5123" w:rsidRPr="00F12F7B" w:rsidRDefault="00BA02FC" w:rsidP="00233912">
      <w:pPr>
        <w:pStyle w:val="ListParagraph"/>
        <w:ind w:right="-143"/>
      </w:pPr>
      <w:r w:rsidRPr="00F12F7B">
        <w:t>Accredited</w:t>
      </w:r>
    </w:p>
    <w:p w:rsidR="00BA02FC" w:rsidRPr="004E4C76" w:rsidRDefault="00BA02FC" w:rsidP="00233912">
      <w:pPr>
        <w:pStyle w:val="ListParagraph"/>
        <w:ind w:right="-143"/>
      </w:pPr>
      <w:r w:rsidRPr="004E4C76">
        <w:t>Accredited+</w:t>
      </w:r>
    </w:p>
    <w:p w:rsidR="00BA02FC" w:rsidRDefault="00BA02FC" w:rsidP="00233912">
      <w:pPr>
        <w:pStyle w:val="ListParagraph"/>
        <w:ind w:right="-143"/>
      </w:pPr>
      <w:r w:rsidRPr="004E4C76">
        <w:t>Contact employer (for international roles</w:t>
      </w:r>
      <w:r w:rsidR="004C76F2">
        <w:t xml:space="preserve"> only</w:t>
      </w:r>
      <w:r w:rsidRPr="004E4C76">
        <w:t>)</w:t>
      </w:r>
    </w:p>
    <w:p w:rsidR="00464720" w:rsidRDefault="00464720" w:rsidP="00233912">
      <w:pPr>
        <w:pStyle w:val="ListParagraph"/>
        <w:ind w:right="-143"/>
      </w:pPr>
      <w:r>
        <w:t>NA (</w:t>
      </w:r>
      <w:r w:rsidR="007E5123">
        <w:t>for a Non-coaching role</w:t>
      </w:r>
      <w:r>
        <w:t>)</w:t>
      </w:r>
    </w:p>
    <w:p w:rsidR="00DF1662" w:rsidRDefault="00DF1662" w:rsidP="00233912">
      <w:pPr>
        <w:ind w:right="-143"/>
      </w:pPr>
    </w:p>
    <w:p w:rsidR="00DF1662" w:rsidRDefault="00DF1662" w:rsidP="00233912">
      <w:pPr>
        <w:pStyle w:val="ListParagraph"/>
        <w:numPr>
          <w:ilvl w:val="0"/>
          <w:numId w:val="22"/>
        </w:numPr>
        <w:pBdr>
          <w:bottom w:val="single" w:sz="4" w:space="1" w:color="auto"/>
        </w:pBdr>
        <w:ind w:right="-143"/>
        <w:rPr>
          <w:b/>
          <w:color w:val="4F81BD" w:themeColor="accent1"/>
        </w:rPr>
      </w:pPr>
      <w:r w:rsidRPr="00DF1662">
        <w:rPr>
          <w:b/>
          <w:color w:val="4F81BD" w:themeColor="accent1"/>
        </w:rPr>
        <w:t>Closing Date</w:t>
      </w:r>
    </w:p>
    <w:p w:rsidR="004C76F2" w:rsidRPr="004C76F2" w:rsidRDefault="004C76F2" w:rsidP="00233912">
      <w:pPr>
        <w:pStyle w:val="ListParagraph"/>
        <w:ind w:right="-143"/>
        <w:rPr>
          <w:i/>
          <w:color w:val="A6A6A6" w:themeColor="background1" w:themeShade="A6"/>
          <w:sz w:val="18"/>
        </w:rPr>
      </w:pPr>
      <w:r w:rsidRPr="00D50A0E">
        <w:rPr>
          <w:b/>
          <w:i/>
          <w:color w:val="A6A6A6" w:themeColor="background1" w:themeShade="A6"/>
          <w:sz w:val="18"/>
        </w:rPr>
        <w:t>Guidance notes:</w:t>
      </w:r>
      <w:r w:rsidRPr="004C76F2">
        <w:rPr>
          <w:i/>
          <w:color w:val="A6A6A6" w:themeColor="background1" w:themeShade="A6"/>
          <w:sz w:val="18"/>
        </w:rPr>
        <w:t xml:space="preserve"> It is recommended that you provide a 2 </w:t>
      </w:r>
      <w:r>
        <w:rPr>
          <w:i/>
          <w:color w:val="A6A6A6" w:themeColor="background1" w:themeShade="A6"/>
          <w:sz w:val="18"/>
        </w:rPr>
        <w:t>to</w:t>
      </w:r>
      <w:r w:rsidRPr="004C76F2">
        <w:rPr>
          <w:i/>
          <w:color w:val="A6A6A6" w:themeColor="background1" w:themeShade="A6"/>
          <w:sz w:val="18"/>
        </w:rPr>
        <w:t xml:space="preserve"> 6 week </w:t>
      </w:r>
      <w:r>
        <w:rPr>
          <w:i/>
          <w:color w:val="A6A6A6" w:themeColor="background1" w:themeShade="A6"/>
          <w:sz w:val="18"/>
        </w:rPr>
        <w:t xml:space="preserve">lead time </w:t>
      </w:r>
      <w:r w:rsidRPr="004C76F2">
        <w:rPr>
          <w:i/>
          <w:color w:val="A6A6A6" w:themeColor="background1" w:themeShade="A6"/>
          <w:sz w:val="18"/>
        </w:rPr>
        <w:t xml:space="preserve">for advertising </w:t>
      </w:r>
      <w:r>
        <w:rPr>
          <w:i/>
          <w:color w:val="A6A6A6" w:themeColor="background1" w:themeShade="A6"/>
          <w:sz w:val="18"/>
        </w:rPr>
        <w:t>a</w:t>
      </w:r>
      <w:r w:rsidRPr="004C76F2">
        <w:rPr>
          <w:i/>
          <w:color w:val="A6A6A6" w:themeColor="background1" w:themeShade="A6"/>
          <w:sz w:val="18"/>
        </w:rPr>
        <w:t xml:space="preserve"> role</w:t>
      </w:r>
      <w:r>
        <w:rPr>
          <w:i/>
          <w:color w:val="A6A6A6" w:themeColor="background1" w:themeShade="A6"/>
          <w:sz w:val="18"/>
        </w:rPr>
        <w:t>, from the day it is published</w:t>
      </w:r>
      <w:r w:rsidRPr="004C76F2">
        <w:rPr>
          <w:i/>
          <w:color w:val="A6A6A6" w:themeColor="background1" w:themeShade="A6"/>
          <w:sz w:val="18"/>
        </w:rPr>
        <w:t xml:space="preserve">. Only in exceptional circumstances should the closing date be </w:t>
      </w:r>
      <w:r>
        <w:rPr>
          <w:i/>
          <w:color w:val="A6A6A6" w:themeColor="background1" w:themeShade="A6"/>
          <w:sz w:val="18"/>
        </w:rPr>
        <w:t>less than two weeks, or more than six weeks.</w:t>
      </w:r>
    </w:p>
    <w:p w:rsidR="00DF1662" w:rsidRDefault="00DF1662" w:rsidP="00233912">
      <w:pPr>
        <w:ind w:right="-143"/>
        <w:rPr>
          <w:b/>
          <w:color w:val="4F81BD" w:themeColor="accent1"/>
        </w:rPr>
      </w:pPr>
    </w:p>
    <w:p w:rsidR="00672794" w:rsidRDefault="004C76F2" w:rsidP="00672794">
      <w:pPr>
        <w:pStyle w:val="ListParagraph"/>
        <w:ind w:right="-143"/>
        <w:rPr>
          <w:color w:val="000000" w:themeColor="text1"/>
        </w:rPr>
      </w:pPr>
      <w:r>
        <w:rPr>
          <w:color w:val="000000" w:themeColor="text1"/>
        </w:rPr>
        <w:t>[DD/MM/YY]</w:t>
      </w:r>
    </w:p>
    <w:p w:rsidR="00672794" w:rsidRDefault="00672794" w:rsidP="00672794">
      <w:pPr>
        <w:pStyle w:val="ListParagraph"/>
        <w:ind w:right="-143"/>
        <w:rPr>
          <w:color w:val="000000" w:themeColor="text1"/>
        </w:rPr>
      </w:pPr>
    </w:p>
    <w:p w:rsidR="00672794" w:rsidRDefault="00672794" w:rsidP="00672794">
      <w:pPr>
        <w:pStyle w:val="ListParagraph"/>
        <w:numPr>
          <w:ilvl w:val="0"/>
          <w:numId w:val="22"/>
        </w:numPr>
        <w:pBdr>
          <w:bottom w:val="single" w:sz="4" w:space="1" w:color="auto"/>
        </w:pBdr>
        <w:ind w:right="-143"/>
        <w:rPr>
          <w:color w:val="4F81BD" w:themeColor="accent1"/>
        </w:rPr>
      </w:pPr>
      <w:r>
        <w:rPr>
          <w:b/>
          <w:color w:val="4F81BD" w:themeColor="accent1"/>
        </w:rPr>
        <w:t>Salary Type</w:t>
      </w:r>
    </w:p>
    <w:p w:rsidR="00672794" w:rsidRPr="0010756C" w:rsidRDefault="00672794" w:rsidP="00672794">
      <w:pPr>
        <w:pStyle w:val="ListParagraph"/>
        <w:ind w:right="-143"/>
        <w:rPr>
          <w:i/>
          <w:color w:val="A6A6A6" w:themeColor="background1" w:themeShade="A6"/>
          <w:sz w:val="18"/>
          <w:szCs w:val="18"/>
        </w:rPr>
      </w:pPr>
      <w:r w:rsidRPr="0010756C">
        <w:rPr>
          <w:b/>
          <w:i/>
          <w:color w:val="A6A6A6" w:themeColor="background1" w:themeShade="A6"/>
          <w:sz w:val="18"/>
          <w:szCs w:val="18"/>
        </w:rPr>
        <w:t xml:space="preserve">Guidance notes: </w:t>
      </w:r>
      <w:r w:rsidRPr="0010756C">
        <w:rPr>
          <w:i/>
          <w:color w:val="A6A6A6" w:themeColor="background1" w:themeShade="A6"/>
          <w:sz w:val="18"/>
          <w:szCs w:val="18"/>
        </w:rPr>
        <w:t xml:space="preserve">Please </w:t>
      </w:r>
      <w:r w:rsidRPr="006532BD">
        <w:rPr>
          <w:i/>
          <w:color w:val="A6A6A6" w:themeColor="background1" w:themeShade="A6"/>
          <w:sz w:val="18"/>
          <w:szCs w:val="18"/>
          <w:u w:val="single"/>
        </w:rPr>
        <w:t xml:space="preserve">underline </w:t>
      </w:r>
      <w:r w:rsidRPr="0010756C">
        <w:rPr>
          <w:i/>
          <w:color w:val="A6A6A6" w:themeColor="background1" w:themeShade="A6"/>
          <w:sz w:val="18"/>
          <w:szCs w:val="18"/>
        </w:rPr>
        <w:t>one of the options below.</w:t>
      </w:r>
    </w:p>
    <w:p w:rsidR="00672794" w:rsidRPr="00CF1C13" w:rsidRDefault="00672794" w:rsidP="00672794">
      <w:pPr>
        <w:pStyle w:val="ListParagraph"/>
        <w:ind w:right="-143"/>
        <w:rPr>
          <w:color w:val="4F81BD" w:themeColor="accent1"/>
        </w:rPr>
      </w:pPr>
    </w:p>
    <w:p w:rsidR="00672794" w:rsidRPr="007E5123" w:rsidRDefault="00672794" w:rsidP="00672794">
      <w:pPr>
        <w:pStyle w:val="ListParagraph"/>
        <w:ind w:right="-143"/>
        <w:rPr>
          <w:color w:val="000000" w:themeColor="text1"/>
        </w:rPr>
      </w:pPr>
      <w:r>
        <w:rPr>
          <w:color w:val="000000" w:themeColor="text1"/>
        </w:rPr>
        <w:t>Annual</w:t>
      </w:r>
    </w:p>
    <w:p w:rsidR="00672794" w:rsidRPr="007E5123" w:rsidRDefault="00672794" w:rsidP="00672794">
      <w:pPr>
        <w:pStyle w:val="ListParagraph"/>
        <w:ind w:right="-143"/>
        <w:rPr>
          <w:color w:val="000000" w:themeColor="text1"/>
        </w:rPr>
      </w:pPr>
      <w:r w:rsidRPr="007E5123">
        <w:rPr>
          <w:color w:val="000000" w:themeColor="text1"/>
        </w:rPr>
        <w:t>Daily</w:t>
      </w:r>
    </w:p>
    <w:p w:rsidR="00672794" w:rsidRPr="007E5123" w:rsidRDefault="00672794" w:rsidP="00672794">
      <w:pPr>
        <w:pStyle w:val="ListParagraph"/>
        <w:ind w:right="-143"/>
        <w:rPr>
          <w:color w:val="000000" w:themeColor="text1"/>
        </w:rPr>
      </w:pPr>
      <w:r w:rsidRPr="007E5123">
        <w:rPr>
          <w:color w:val="000000" w:themeColor="text1"/>
        </w:rPr>
        <w:t>Hourly</w:t>
      </w:r>
    </w:p>
    <w:p w:rsidR="00672794" w:rsidRDefault="00672794" w:rsidP="00672794">
      <w:pPr>
        <w:pStyle w:val="ListParagraph"/>
        <w:ind w:right="-143"/>
        <w:rPr>
          <w:color w:val="000000" w:themeColor="text1"/>
        </w:rPr>
      </w:pPr>
      <w:r w:rsidRPr="007E5123">
        <w:rPr>
          <w:color w:val="000000" w:themeColor="text1"/>
        </w:rPr>
        <w:t>Volunteer</w:t>
      </w:r>
      <w:r>
        <w:rPr>
          <w:color w:val="000000" w:themeColor="text1"/>
        </w:rPr>
        <w:t xml:space="preserve"> (unpaid)</w:t>
      </w:r>
    </w:p>
    <w:p w:rsidR="00672794" w:rsidRDefault="00672794" w:rsidP="00672794">
      <w:pPr>
        <w:pStyle w:val="ListParagraph"/>
        <w:ind w:right="-143"/>
        <w:rPr>
          <w:color w:val="000000" w:themeColor="text1"/>
        </w:rPr>
      </w:pPr>
      <w:r>
        <w:rPr>
          <w:color w:val="000000" w:themeColor="text1"/>
        </w:rPr>
        <w:t>Contact Employer</w:t>
      </w:r>
    </w:p>
    <w:p w:rsidR="00672794" w:rsidRDefault="00672794" w:rsidP="00672794">
      <w:pPr>
        <w:pStyle w:val="ListParagraph"/>
        <w:ind w:right="-143"/>
        <w:rPr>
          <w:color w:val="000000" w:themeColor="text1"/>
        </w:rPr>
      </w:pPr>
    </w:p>
    <w:p w:rsidR="00672794" w:rsidRDefault="00672794" w:rsidP="00672794">
      <w:pPr>
        <w:pStyle w:val="ListParagraph"/>
        <w:ind w:right="-143"/>
        <w:rPr>
          <w:color w:val="000000" w:themeColor="text1"/>
        </w:rPr>
      </w:pPr>
    </w:p>
    <w:p w:rsidR="00672794" w:rsidRDefault="00672794" w:rsidP="00672794">
      <w:pPr>
        <w:pStyle w:val="ListParagraph"/>
        <w:ind w:right="-143"/>
        <w:rPr>
          <w:color w:val="000000" w:themeColor="text1"/>
        </w:rPr>
      </w:pPr>
    </w:p>
    <w:p w:rsidR="00672794" w:rsidRDefault="00672794" w:rsidP="00672794">
      <w:pPr>
        <w:pStyle w:val="ListParagraph"/>
        <w:ind w:right="-143"/>
        <w:rPr>
          <w:color w:val="000000" w:themeColor="text1"/>
        </w:rPr>
      </w:pPr>
    </w:p>
    <w:p w:rsidR="00672794" w:rsidRDefault="00672794" w:rsidP="00672794">
      <w:pPr>
        <w:ind w:right="-143"/>
        <w:rPr>
          <w:color w:val="000000" w:themeColor="text1"/>
        </w:rPr>
      </w:pPr>
    </w:p>
    <w:p w:rsidR="00672794" w:rsidRPr="00672794" w:rsidRDefault="00672794" w:rsidP="00672794">
      <w:pPr>
        <w:pStyle w:val="ListParagraph"/>
        <w:numPr>
          <w:ilvl w:val="0"/>
          <w:numId w:val="22"/>
        </w:numPr>
        <w:pBdr>
          <w:bottom w:val="single" w:sz="4" w:space="1" w:color="auto"/>
        </w:pBdr>
        <w:ind w:right="-143"/>
        <w:rPr>
          <w:i/>
          <w:color w:val="A6A6A6" w:themeColor="background1" w:themeShade="A6"/>
          <w:sz w:val="18"/>
        </w:rPr>
      </w:pPr>
      <w:r w:rsidRPr="00672794">
        <w:rPr>
          <w:b/>
          <w:color w:val="4F81BD" w:themeColor="accent1"/>
        </w:rPr>
        <w:lastRenderedPageBreak/>
        <w:t>Salary / Daily or Hourly rate</w:t>
      </w:r>
    </w:p>
    <w:p w:rsidR="00672794" w:rsidRDefault="00672794" w:rsidP="00672794">
      <w:pPr>
        <w:pStyle w:val="ListParagraph"/>
        <w:ind w:right="-143"/>
        <w:rPr>
          <w:i/>
          <w:color w:val="A6A6A6" w:themeColor="background1" w:themeShade="A6"/>
          <w:sz w:val="18"/>
        </w:rPr>
      </w:pPr>
      <w:r w:rsidRPr="00672794">
        <w:rPr>
          <w:b/>
          <w:i/>
          <w:color w:val="A6A6A6" w:themeColor="background1" w:themeShade="A6"/>
          <w:sz w:val="18"/>
        </w:rPr>
        <w:t>Guidance notes:</w:t>
      </w:r>
      <w:r w:rsidRPr="00672794">
        <w:rPr>
          <w:i/>
          <w:color w:val="A6A6A6" w:themeColor="background1" w:themeShade="A6"/>
          <w:sz w:val="18"/>
        </w:rPr>
        <w:t xml:space="preserve"> Currently the LTA</w:t>
      </w:r>
      <w:r w:rsidRPr="00672794">
        <w:rPr>
          <w:b/>
          <w:i/>
          <w:color w:val="A6A6A6" w:themeColor="background1" w:themeShade="A6"/>
          <w:sz w:val="18"/>
        </w:rPr>
        <w:t xml:space="preserve"> </w:t>
      </w:r>
      <w:r w:rsidRPr="00672794">
        <w:rPr>
          <w:i/>
          <w:color w:val="A6A6A6" w:themeColor="background1" w:themeShade="A6"/>
          <w:sz w:val="18"/>
        </w:rPr>
        <w:t xml:space="preserve">do not give prescriptive guidance on coach salaries nor hourly rates, primarily due to the number of variables that impact pay including geographical location, years’ experience of the coach, level of qualification of the coach, venue type and the fact that it is primarily a self-employed profession. Due to the variance across all these factors it is difficult to give meaningful benchmarks or guidance. It is therefore up to the deployer of the coach to specify the amount of pay e.g. £30, £25,000, £20,000 - £25,000. </w:t>
      </w:r>
      <w:r w:rsidR="004564DD">
        <w:rPr>
          <w:i/>
          <w:color w:val="A6A6A6" w:themeColor="background1" w:themeShade="A6"/>
          <w:sz w:val="18"/>
        </w:rPr>
        <w:t>The amount must be shown in GBP, for International roles please convert to GBP.</w:t>
      </w:r>
    </w:p>
    <w:p w:rsidR="00672794" w:rsidRPr="00672794" w:rsidRDefault="00672794" w:rsidP="00672794">
      <w:pPr>
        <w:pStyle w:val="ListParagraph"/>
        <w:ind w:right="-143"/>
        <w:rPr>
          <w:i/>
          <w:color w:val="A6A6A6" w:themeColor="background1" w:themeShade="A6"/>
          <w:sz w:val="18"/>
        </w:rPr>
      </w:pPr>
    </w:p>
    <w:p w:rsidR="00672794" w:rsidRPr="0026010E" w:rsidRDefault="00672794" w:rsidP="00672794">
      <w:pPr>
        <w:ind w:left="709" w:right="-143"/>
        <w:rPr>
          <w:b/>
          <w:sz w:val="28"/>
        </w:rPr>
      </w:pPr>
      <w:r w:rsidRPr="0026010E">
        <w:t>[Enter quantity here]</w:t>
      </w:r>
      <w:r>
        <w:t xml:space="preserve"> </w:t>
      </w:r>
    </w:p>
    <w:p w:rsidR="00672794" w:rsidRPr="006532BD" w:rsidRDefault="00672794" w:rsidP="006532BD">
      <w:pPr>
        <w:ind w:right="-143"/>
        <w:rPr>
          <w:color w:val="4F81BD" w:themeColor="accent1"/>
        </w:rPr>
      </w:pPr>
    </w:p>
    <w:p w:rsidR="00672794" w:rsidRPr="004C76F2" w:rsidRDefault="00672794" w:rsidP="00672794">
      <w:pPr>
        <w:pStyle w:val="ListParagraph"/>
        <w:numPr>
          <w:ilvl w:val="0"/>
          <w:numId w:val="22"/>
        </w:numPr>
        <w:pBdr>
          <w:bottom w:val="single" w:sz="4" w:space="1" w:color="auto"/>
        </w:pBdr>
        <w:ind w:right="-143"/>
        <w:rPr>
          <w:color w:val="4F81BD" w:themeColor="accent1"/>
        </w:rPr>
      </w:pPr>
      <w:r w:rsidRPr="004C76F2">
        <w:rPr>
          <w:b/>
          <w:color w:val="4F81BD" w:themeColor="accent1"/>
        </w:rPr>
        <w:t>Job Type</w:t>
      </w:r>
    </w:p>
    <w:p w:rsidR="00672794" w:rsidRPr="00F12F7B" w:rsidRDefault="00672794" w:rsidP="00672794">
      <w:pPr>
        <w:ind w:left="709" w:right="-143"/>
        <w:rPr>
          <w:i/>
          <w:color w:val="A6A6A6" w:themeColor="background1" w:themeShade="A6"/>
          <w:sz w:val="18"/>
        </w:rPr>
      </w:pPr>
      <w:r w:rsidRPr="00D50A0E">
        <w:rPr>
          <w:b/>
          <w:i/>
          <w:color w:val="A6A6A6" w:themeColor="background1" w:themeShade="A6"/>
          <w:sz w:val="18"/>
        </w:rPr>
        <w:t>Guidance notes:</w:t>
      </w:r>
      <w:r w:rsidRPr="00F12F7B">
        <w:rPr>
          <w:i/>
          <w:color w:val="A6A6A6" w:themeColor="background1" w:themeShade="A6"/>
          <w:sz w:val="18"/>
        </w:rPr>
        <w:t xml:space="preserve"> For the purposes of </w:t>
      </w:r>
      <w:r>
        <w:rPr>
          <w:i/>
          <w:color w:val="A6A6A6" w:themeColor="background1" w:themeShade="A6"/>
          <w:sz w:val="18"/>
        </w:rPr>
        <w:t>publishing</w:t>
      </w:r>
      <w:r w:rsidRPr="00F12F7B">
        <w:rPr>
          <w:i/>
          <w:color w:val="A6A6A6" w:themeColor="background1" w:themeShade="A6"/>
          <w:sz w:val="18"/>
        </w:rPr>
        <w:t xml:space="preserve"> consistent adverts that coaches can</w:t>
      </w:r>
      <w:r>
        <w:rPr>
          <w:i/>
          <w:color w:val="A6A6A6" w:themeColor="background1" w:themeShade="A6"/>
          <w:sz w:val="18"/>
        </w:rPr>
        <w:t xml:space="preserve"> find or</w:t>
      </w:r>
      <w:r w:rsidRPr="00F12F7B">
        <w:rPr>
          <w:i/>
          <w:color w:val="A6A6A6" w:themeColor="background1" w:themeShade="A6"/>
          <w:sz w:val="18"/>
        </w:rPr>
        <w:t xml:space="preserve"> compare quickly, the LTA define a part-time coaching role as 21 hours or below, whilst a full-time role is de</w:t>
      </w:r>
      <w:r>
        <w:rPr>
          <w:i/>
          <w:color w:val="A6A6A6" w:themeColor="background1" w:themeShade="A6"/>
          <w:sz w:val="18"/>
        </w:rPr>
        <w:t>fined</w:t>
      </w:r>
      <w:r w:rsidRPr="00F12F7B">
        <w:rPr>
          <w:i/>
          <w:color w:val="A6A6A6" w:themeColor="background1" w:themeShade="A6"/>
          <w:sz w:val="18"/>
        </w:rPr>
        <w:t xml:space="preserve"> as 21 hours or above.</w:t>
      </w:r>
      <w:r>
        <w:rPr>
          <w:i/>
          <w:color w:val="A6A6A6" w:themeColor="background1" w:themeShade="A6"/>
          <w:sz w:val="18"/>
        </w:rPr>
        <w:t xml:space="preserve"> Please </w:t>
      </w:r>
      <w:r w:rsidRPr="006532BD">
        <w:rPr>
          <w:i/>
          <w:color w:val="A6A6A6" w:themeColor="background1" w:themeShade="A6"/>
          <w:sz w:val="18"/>
          <w:u w:val="single"/>
        </w:rPr>
        <w:t>underline</w:t>
      </w:r>
      <w:r>
        <w:rPr>
          <w:i/>
          <w:color w:val="A6A6A6" w:themeColor="background1" w:themeShade="A6"/>
          <w:sz w:val="18"/>
        </w:rPr>
        <w:t xml:space="preserve"> one of the options below.</w:t>
      </w:r>
    </w:p>
    <w:p w:rsidR="00672794" w:rsidRDefault="00672794" w:rsidP="00672794">
      <w:pPr>
        <w:ind w:right="-143"/>
      </w:pPr>
    </w:p>
    <w:p w:rsidR="00672794" w:rsidRDefault="00672794" w:rsidP="00672794">
      <w:pPr>
        <w:pStyle w:val="ListParagraph"/>
        <w:ind w:right="-143"/>
      </w:pPr>
      <w:r>
        <w:t>Part time</w:t>
      </w:r>
    </w:p>
    <w:p w:rsidR="00672794" w:rsidRDefault="00672794" w:rsidP="00672794">
      <w:pPr>
        <w:pStyle w:val="ListParagraph"/>
        <w:ind w:right="-143"/>
      </w:pPr>
      <w:r>
        <w:t xml:space="preserve">Full time </w:t>
      </w:r>
    </w:p>
    <w:p w:rsidR="00672794" w:rsidRDefault="00672794" w:rsidP="00672794">
      <w:pPr>
        <w:pStyle w:val="ListParagraph"/>
        <w:ind w:right="-143"/>
      </w:pPr>
    </w:p>
    <w:p w:rsidR="00672794" w:rsidRPr="00CF1C13" w:rsidRDefault="00672794" w:rsidP="00672794">
      <w:pPr>
        <w:pStyle w:val="ListParagraph"/>
        <w:numPr>
          <w:ilvl w:val="0"/>
          <w:numId w:val="22"/>
        </w:numPr>
        <w:pBdr>
          <w:bottom w:val="single" w:sz="4" w:space="1" w:color="auto"/>
        </w:pBdr>
        <w:ind w:right="-143"/>
        <w:rPr>
          <w:color w:val="4F81BD" w:themeColor="accent1"/>
        </w:rPr>
      </w:pPr>
      <w:r w:rsidRPr="00CF1C13">
        <w:rPr>
          <w:b/>
          <w:color w:val="4F81BD" w:themeColor="accent1"/>
        </w:rPr>
        <w:t xml:space="preserve">Location </w:t>
      </w:r>
      <w:r w:rsidRPr="00CF1C13">
        <w:rPr>
          <w:color w:val="4F81BD" w:themeColor="accent1"/>
        </w:rPr>
        <w:t>(please state below as applicable)</w:t>
      </w:r>
    </w:p>
    <w:p w:rsidR="00672794" w:rsidRPr="00746206" w:rsidRDefault="00672794" w:rsidP="00672794">
      <w:pPr>
        <w:pStyle w:val="ListParagraph"/>
        <w:ind w:right="-143"/>
        <w:rPr>
          <w:i/>
          <w:color w:val="A6A6A6" w:themeColor="background1" w:themeShade="A6"/>
          <w:sz w:val="18"/>
        </w:rPr>
      </w:pPr>
      <w:r w:rsidRPr="00746206">
        <w:rPr>
          <w:b/>
          <w:i/>
          <w:color w:val="A6A6A6" w:themeColor="background1" w:themeShade="A6"/>
          <w:sz w:val="18"/>
        </w:rPr>
        <w:t>Guidance notes:</w:t>
      </w:r>
      <w:r w:rsidRPr="00746206">
        <w:rPr>
          <w:i/>
          <w:color w:val="A6A6A6" w:themeColor="background1" w:themeShade="A6"/>
          <w:sz w:val="18"/>
        </w:rPr>
        <w:t xml:space="preserve"> If your </w:t>
      </w:r>
      <w:r>
        <w:rPr>
          <w:i/>
          <w:color w:val="A6A6A6" w:themeColor="background1" w:themeShade="A6"/>
          <w:sz w:val="18"/>
        </w:rPr>
        <w:t>role</w:t>
      </w:r>
      <w:r w:rsidRPr="00746206">
        <w:rPr>
          <w:i/>
          <w:color w:val="A6A6A6" w:themeColor="background1" w:themeShade="A6"/>
          <w:sz w:val="18"/>
        </w:rPr>
        <w:t xml:space="preserve"> is in England, you can specify which county it is in. Otherwise, p</w:t>
      </w:r>
      <w:r w:rsidR="000007EA">
        <w:rPr>
          <w:i/>
          <w:color w:val="A6A6A6" w:themeColor="background1" w:themeShade="A6"/>
          <w:sz w:val="18"/>
        </w:rPr>
        <w:t xml:space="preserve">lease state ‘Scotland’, ‘Wales’. </w:t>
      </w:r>
      <w:r w:rsidRPr="00746206">
        <w:rPr>
          <w:i/>
          <w:color w:val="A6A6A6" w:themeColor="background1" w:themeShade="A6"/>
          <w:sz w:val="18"/>
        </w:rPr>
        <w:t xml:space="preserve">If the role is not in the UK, please state “International”. </w:t>
      </w:r>
    </w:p>
    <w:p w:rsidR="00672794" w:rsidRDefault="00672794" w:rsidP="00672794">
      <w:pPr>
        <w:pStyle w:val="ListParagraph"/>
        <w:ind w:right="-143"/>
      </w:pPr>
    </w:p>
    <w:p w:rsidR="00672794" w:rsidRPr="00C016A6" w:rsidRDefault="00672794" w:rsidP="00672794">
      <w:pPr>
        <w:pStyle w:val="ListParagraph"/>
        <w:ind w:right="-143"/>
        <w:rPr>
          <w:color w:val="4F81BD" w:themeColor="accent1"/>
        </w:rPr>
      </w:pPr>
      <w:r>
        <w:t>[Enter location here]</w:t>
      </w:r>
    </w:p>
    <w:p w:rsidR="00672794" w:rsidRDefault="00672794" w:rsidP="006532BD">
      <w:pPr>
        <w:ind w:right="-143"/>
      </w:pPr>
    </w:p>
    <w:p w:rsidR="00672794" w:rsidRPr="00F12F7B" w:rsidRDefault="00672794" w:rsidP="00672794">
      <w:pPr>
        <w:pStyle w:val="ListParagraph"/>
        <w:numPr>
          <w:ilvl w:val="0"/>
          <w:numId w:val="22"/>
        </w:numPr>
        <w:pBdr>
          <w:bottom w:val="single" w:sz="4" w:space="1" w:color="auto"/>
        </w:pBdr>
        <w:ind w:right="-143"/>
        <w:rPr>
          <w:b/>
          <w:color w:val="4F81BD" w:themeColor="accent1"/>
        </w:rPr>
      </w:pPr>
      <w:r w:rsidRPr="00F12F7B">
        <w:rPr>
          <w:b/>
          <w:color w:val="4F81BD" w:themeColor="accent1"/>
        </w:rPr>
        <w:t>Job description</w:t>
      </w:r>
    </w:p>
    <w:p w:rsidR="00672794" w:rsidRDefault="00672794" w:rsidP="00672794">
      <w:pPr>
        <w:pStyle w:val="ListParagraph"/>
        <w:ind w:right="-143"/>
        <w:rPr>
          <w:i/>
          <w:color w:val="A6A6A6" w:themeColor="background1" w:themeShade="A6"/>
          <w:sz w:val="18"/>
        </w:rPr>
      </w:pPr>
      <w:r w:rsidRPr="00D50A0E">
        <w:rPr>
          <w:b/>
          <w:i/>
          <w:color w:val="A6A6A6" w:themeColor="background1" w:themeShade="A6"/>
          <w:sz w:val="18"/>
        </w:rPr>
        <w:t>Guidance notes:</w:t>
      </w:r>
      <w:r w:rsidRPr="00D50A0E">
        <w:rPr>
          <w:i/>
          <w:color w:val="A6A6A6" w:themeColor="background1" w:themeShade="A6"/>
          <w:sz w:val="18"/>
        </w:rPr>
        <w:t xml:space="preserve"> Describe the job itself here. Do not include a description of your venue/company as this comes later. A high quality description will include the following; Purpose of the role, Key responsibilities, is the role part of a team</w:t>
      </w:r>
      <w:r>
        <w:rPr>
          <w:i/>
          <w:color w:val="A6A6A6" w:themeColor="background1" w:themeShade="A6"/>
          <w:sz w:val="18"/>
        </w:rPr>
        <w:t xml:space="preserve"> or a solo coach role</w:t>
      </w:r>
      <w:r w:rsidRPr="00D50A0E">
        <w:rPr>
          <w:i/>
          <w:color w:val="A6A6A6" w:themeColor="background1" w:themeShade="A6"/>
          <w:sz w:val="18"/>
        </w:rPr>
        <w:t>? Include any other details you feel describe the job well.</w:t>
      </w:r>
    </w:p>
    <w:p w:rsidR="00672794" w:rsidRDefault="00672794" w:rsidP="00672794">
      <w:pPr>
        <w:pStyle w:val="ListParagraph"/>
        <w:ind w:right="-143"/>
        <w:rPr>
          <w:i/>
          <w:color w:val="A6A6A6" w:themeColor="background1" w:themeShade="A6"/>
          <w:sz w:val="18"/>
        </w:rPr>
      </w:pPr>
    </w:p>
    <w:p w:rsidR="00672794" w:rsidRPr="00D50A0E" w:rsidRDefault="00672794" w:rsidP="00672794">
      <w:pPr>
        <w:pStyle w:val="ListParagraph"/>
        <w:ind w:right="-143"/>
      </w:pPr>
      <w:r w:rsidRPr="00D50A0E">
        <w:t>[Insert your job description here]</w:t>
      </w:r>
    </w:p>
    <w:p w:rsidR="00672794" w:rsidRDefault="00672794" w:rsidP="00672794">
      <w:pPr>
        <w:ind w:right="-143"/>
      </w:pPr>
    </w:p>
    <w:p w:rsidR="00672794" w:rsidRDefault="00672794" w:rsidP="00672794">
      <w:pPr>
        <w:pStyle w:val="ListParagraph"/>
        <w:numPr>
          <w:ilvl w:val="0"/>
          <w:numId w:val="22"/>
        </w:numPr>
        <w:pBdr>
          <w:bottom w:val="single" w:sz="4" w:space="1" w:color="auto"/>
        </w:pBdr>
        <w:ind w:right="-143"/>
        <w:rPr>
          <w:b/>
          <w:color w:val="4F81BD" w:themeColor="accent1"/>
        </w:rPr>
      </w:pPr>
      <w:r w:rsidRPr="007E5123">
        <w:rPr>
          <w:b/>
          <w:color w:val="4F81BD" w:themeColor="accent1"/>
        </w:rPr>
        <w:t>Overview of the venue</w:t>
      </w:r>
      <w:r>
        <w:rPr>
          <w:b/>
          <w:color w:val="4F81BD" w:themeColor="accent1"/>
        </w:rPr>
        <w:t>/company</w:t>
      </w:r>
    </w:p>
    <w:p w:rsidR="00672794" w:rsidRPr="00D50A0E" w:rsidRDefault="00672794" w:rsidP="00672794">
      <w:pPr>
        <w:pStyle w:val="ListParagraph"/>
        <w:ind w:right="-143"/>
        <w:rPr>
          <w:i/>
          <w:color w:val="A6A6A6" w:themeColor="background1" w:themeShade="A6"/>
          <w:sz w:val="18"/>
        </w:rPr>
      </w:pPr>
      <w:r w:rsidRPr="00D50A0E">
        <w:rPr>
          <w:b/>
          <w:i/>
          <w:color w:val="A6A6A6" w:themeColor="background1" w:themeShade="A6"/>
          <w:sz w:val="18"/>
        </w:rPr>
        <w:t xml:space="preserve">Guidance notes: </w:t>
      </w:r>
      <w:r w:rsidRPr="00D50A0E">
        <w:rPr>
          <w:i/>
          <w:color w:val="A6A6A6" w:themeColor="background1" w:themeShade="A6"/>
          <w:sz w:val="18"/>
        </w:rPr>
        <w:t>Describe the venue</w:t>
      </w:r>
      <w:r>
        <w:rPr>
          <w:i/>
          <w:color w:val="A6A6A6" w:themeColor="background1" w:themeShade="A6"/>
          <w:sz w:val="18"/>
        </w:rPr>
        <w:t xml:space="preserve"> (or company if more applicable)</w:t>
      </w:r>
      <w:r w:rsidRPr="00D50A0E">
        <w:rPr>
          <w:i/>
          <w:color w:val="A6A6A6" w:themeColor="background1" w:themeShade="A6"/>
          <w:sz w:val="18"/>
        </w:rPr>
        <w:t xml:space="preserve"> itself. Do not include a description of the job here. A high quality description will include; Mission</w:t>
      </w:r>
      <w:r>
        <w:rPr>
          <w:i/>
          <w:color w:val="A6A6A6" w:themeColor="background1" w:themeShade="A6"/>
          <w:sz w:val="18"/>
        </w:rPr>
        <w:t xml:space="preserve"> statement</w:t>
      </w:r>
      <w:r w:rsidRPr="00D50A0E">
        <w:rPr>
          <w:i/>
          <w:color w:val="A6A6A6" w:themeColor="background1" w:themeShade="A6"/>
          <w:sz w:val="18"/>
        </w:rPr>
        <w:t xml:space="preserve"> of the venue / company, details of where the venue / company is based, size of venue / company (how many courts, indoor / outdoor), mention the programmes delivered, membership details (if applicable), existing local links e.g. to schools</w:t>
      </w:r>
      <w:r>
        <w:rPr>
          <w:i/>
          <w:color w:val="A6A6A6" w:themeColor="background1" w:themeShade="A6"/>
          <w:sz w:val="18"/>
        </w:rPr>
        <w:t xml:space="preserve"> etc.</w:t>
      </w:r>
    </w:p>
    <w:p w:rsidR="00672794" w:rsidRDefault="00672794" w:rsidP="00672794">
      <w:pPr>
        <w:ind w:right="-143"/>
      </w:pPr>
      <w:r>
        <w:tab/>
      </w:r>
    </w:p>
    <w:p w:rsidR="00672794" w:rsidRPr="00D50A0E" w:rsidRDefault="00672794" w:rsidP="00672794">
      <w:pPr>
        <w:pStyle w:val="ListParagraph"/>
        <w:ind w:right="-143"/>
      </w:pPr>
      <w:r w:rsidRPr="00D50A0E">
        <w:t>[Insert your venue/company description here]</w:t>
      </w:r>
    </w:p>
    <w:p w:rsidR="00672794" w:rsidRDefault="00672794" w:rsidP="00672794">
      <w:pPr>
        <w:ind w:right="-143"/>
      </w:pPr>
    </w:p>
    <w:p w:rsidR="00672794" w:rsidRPr="007E5123" w:rsidRDefault="00672794" w:rsidP="00672794">
      <w:pPr>
        <w:pStyle w:val="ListParagraph"/>
        <w:numPr>
          <w:ilvl w:val="0"/>
          <w:numId w:val="22"/>
        </w:numPr>
        <w:pBdr>
          <w:bottom w:val="single" w:sz="4" w:space="1" w:color="auto"/>
        </w:pBdr>
        <w:ind w:right="-143"/>
        <w:rPr>
          <w:b/>
          <w:color w:val="4F81BD" w:themeColor="accent1"/>
        </w:rPr>
      </w:pPr>
      <w:r>
        <w:rPr>
          <w:b/>
          <w:color w:val="4F81BD" w:themeColor="accent1"/>
        </w:rPr>
        <w:t>Person</w:t>
      </w:r>
      <w:r w:rsidRPr="007E5123">
        <w:rPr>
          <w:b/>
          <w:color w:val="4F81BD" w:themeColor="accent1"/>
        </w:rPr>
        <w:t xml:space="preserve"> specification</w:t>
      </w:r>
    </w:p>
    <w:p w:rsidR="00672794" w:rsidRDefault="00672794" w:rsidP="006532BD">
      <w:pPr>
        <w:ind w:left="709" w:right="-143"/>
        <w:rPr>
          <w:i/>
          <w:color w:val="A6A6A6" w:themeColor="background1" w:themeShade="A6"/>
          <w:sz w:val="18"/>
        </w:rPr>
      </w:pPr>
      <w:r>
        <w:rPr>
          <w:i/>
          <w:color w:val="A6A6A6" w:themeColor="background1" w:themeShade="A6"/>
          <w:sz w:val="18"/>
        </w:rPr>
        <w:tab/>
      </w:r>
      <w:r w:rsidRPr="00D50A0E">
        <w:rPr>
          <w:b/>
          <w:i/>
          <w:color w:val="A6A6A6" w:themeColor="background1" w:themeShade="A6"/>
          <w:sz w:val="18"/>
        </w:rPr>
        <w:t>Guidance notes:</w:t>
      </w:r>
      <w:r w:rsidRPr="00D50A0E">
        <w:rPr>
          <w:i/>
          <w:color w:val="A6A6A6" w:themeColor="background1" w:themeShade="A6"/>
          <w:sz w:val="18"/>
        </w:rPr>
        <w:t xml:space="preserve"> This is your opportunit</w:t>
      </w:r>
      <w:r>
        <w:rPr>
          <w:i/>
          <w:color w:val="A6A6A6" w:themeColor="background1" w:themeShade="A6"/>
          <w:sz w:val="18"/>
        </w:rPr>
        <w:t>y to describe the type of competencies</w:t>
      </w:r>
      <w:r w:rsidRPr="00D50A0E">
        <w:rPr>
          <w:i/>
          <w:color w:val="A6A6A6" w:themeColor="background1" w:themeShade="A6"/>
          <w:sz w:val="18"/>
        </w:rPr>
        <w:t xml:space="preserve"> </w:t>
      </w:r>
      <w:r w:rsidR="006532BD">
        <w:rPr>
          <w:i/>
          <w:color w:val="A6A6A6" w:themeColor="background1" w:themeShade="A6"/>
          <w:sz w:val="18"/>
        </w:rPr>
        <w:t xml:space="preserve">and attributes </w:t>
      </w:r>
      <w:r w:rsidRPr="00D50A0E">
        <w:rPr>
          <w:i/>
          <w:color w:val="A6A6A6" w:themeColor="background1" w:themeShade="A6"/>
          <w:sz w:val="18"/>
        </w:rPr>
        <w:t xml:space="preserve">you </w:t>
      </w:r>
      <w:r>
        <w:rPr>
          <w:i/>
          <w:color w:val="A6A6A6" w:themeColor="background1" w:themeShade="A6"/>
          <w:sz w:val="18"/>
        </w:rPr>
        <w:t xml:space="preserve">think will make </w:t>
      </w:r>
      <w:r w:rsidR="006532BD">
        <w:rPr>
          <w:i/>
          <w:color w:val="A6A6A6" w:themeColor="background1" w:themeShade="A6"/>
          <w:sz w:val="18"/>
        </w:rPr>
        <w:t xml:space="preserve">  </w:t>
      </w:r>
      <w:r>
        <w:rPr>
          <w:i/>
          <w:color w:val="A6A6A6" w:themeColor="background1" w:themeShade="A6"/>
          <w:sz w:val="18"/>
        </w:rPr>
        <w:t xml:space="preserve">an ideal </w:t>
      </w:r>
      <w:r>
        <w:rPr>
          <w:i/>
          <w:color w:val="A6A6A6" w:themeColor="background1" w:themeShade="A6"/>
          <w:sz w:val="18"/>
        </w:rPr>
        <w:tab/>
        <w:t xml:space="preserve">candidate. </w:t>
      </w:r>
      <w:r w:rsidRPr="00D50A0E">
        <w:rPr>
          <w:i/>
          <w:color w:val="A6A6A6" w:themeColor="background1" w:themeShade="A6"/>
          <w:sz w:val="18"/>
        </w:rPr>
        <w:t xml:space="preserve">This </w:t>
      </w:r>
      <w:r>
        <w:rPr>
          <w:i/>
          <w:color w:val="A6A6A6" w:themeColor="background1" w:themeShade="A6"/>
          <w:sz w:val="18"/>
        </w:rPr>
        <w:t>c</w:t>
      </w:r>
      <w:r w:rsidRPr="00D50A0E">
        <w:rPr>
          <w:i/>
          <w:color w:val="A6A6A6" w:themeColor="background1" w:themeShade="A6"/>
          <w:sz w:val="18"/>
        </w:rPr>
        <w:t>an include the years of experience required / preferable, the competencies that are required to do the job</w:t>
      </w:r>
      <w:r>
        <w:rPr>
          <w:i/>
          <w:color w:val="A6A6A6" w:themeColor="background1" w:themeShade="A6"/>
          <w:sz w:val="18"/>
        </w:rPr>
        <w:t xml:space="preserve"> to a high standard (</w:t>
      </w:r>
      <w:r w:rsidRPr="00D50A0E">
        <w:rPr>
          <w:i/>
          <w:color w:val="A6A6A6" w:themeColor="background1" w:themeShade="A6"/>
          <w:sz w:val="18"/>
        </w:rPr>
        <w:t>technical, organisational, communicative, business skills etc.)</w:t>
      </w:r>
      <w:r>
        <w:rPr>
          <w:i/>
          <w:color w:val="A6A6A6" w:themeColor="background1" w:themeShade="A6"/>
          <w:sz w:val="18"/>
        </w:rPr>
        <w:t xml:space="preserve">. </w:t>
      </w:r>
      <w:r w:rsidR="006532BD" w:rsidRPr="006532BD">
        <w:rPr>
          <w:i/>
          <w:color w:val="A6A6A6" w:themeColor="background1" w:themeShade="A6"/>
          <w:sz w:val="18"/>
        </w:rPr>
        <w:t>Examples of attributes could include; Passionate, Enthusiastic, Inclusive, Supportive, Dedic</w:t>
      </w:r>
      <w:r w:rsidR="006532BD">
        <w:rPr>
          <w:i/>
          <w:color w:val="A6A6A6" w:themeColor="background1" w:themeShade="A6"/>
          <w:sz w:val="18"/>
        </w:rPr>
        <w:t xml:space="preserve">ated, Positive, Patient, Caring. E.g. </w:t>
      </w:r>
      <w:r w:rsidR="006532BD">
        <w:rPr>
          <w:i/>
          <w:color w:val="A6A6A6" w:themeColor="background1" w:themeShade="A6"/>
          <w:sz w:val="18"/>
        </w:rPr>
        <w:t xml:space="preserve">“The ideal candidate for this role will </w:t>
      </w:r>
      <w:r w:rsidR="006532BD">
        <w:rPr>
          <w:i/>
          <w:color w:val="A6A6A6" w:themeColor="background1" w:themeShade="A6"/>
          <w:sz w:val="18"/>
        </w:rPr>
        <w:t>be a passionate assistant coach with great communication skills and a minimum of two years’ experience”</w:t>
      </w:r>
      <w:r w:rsidR="006532BD">
        <w:rPr>
          <w:i/>
          <w:color w:val="A6A6A6" w:themeColor="background1" w:themeShade="A6"/>
          <w:sz w:val="18"/>
        </w:rPr>
        <w:t>.</w:t>
      </w:r>
    </w:p>
    <w:p w:rsidR="006532BD" w:rsidRDefault="006532BD" w:rsidP="006532BD">
      <w:pPr>
        <w:ind w:left="709" w:right="-143"/>
        <w:rPr>
          <w:i/>
          <w:color w:val="A6A6A6" w:themeColor="background1" w:themeShade="A6"/>
          <w:sz w:val="18"/>
        </w:rPr>
      </w:pPr>
    </w:p>
    <w:p w:rsidR="006532BD" w:rsidRPr="00D50A0E" w:rsidRDefault="006532BD" w:rsidP="006532BD">
      <w:pPr>
        <w:pStyle w:val="ListParagraph"/>
        <w:ind w:right="-143"/>
      </w:pPr>
      <w:r w:rsidRPr="00D50A0E">
        <w:t xml:space="preserve">[Insert your </w:t>
      </w:r>
      <w:r>
        <w:t>person specification</w:t>
      </w:r>
      <w:r w:rsidRPr="00D50A0E">
        <w:t xml:space="preserve"> description here</w:t>
      </w:r>
      <w:r>
        <w:t>]</w:t>
      </w:r>
    </w:p>
    <w:p w:rsidR="00672794" w:rsidRDefault="00672794" w:rsidP="00672794">
      <w:pPr>
        <w:ind w:right="-143"/>
        <w:rPr>
          <w:i/>
          <w:color w:val="A6A6A6" w:themeColor="background1" w:themeShade="A6"/>
          <w:sz w:val="18"/>
        </w:rPr>
      </w:pPr>
    </w:p>
    <w:p w:rsidR="00672794" w:rsidRPr="00672794" w:rsidRDefault="00672794" w:rsidP="00672794">
      <w:pPr>
        <w:pStyle w:val="ListParagraph"/>
        <w:numPr>
          <w:ilvl w:val="0"/>
          <w:numId w:val="22"/>
        </w:numPr>
        <w:pBdr>
          <w:bottom w:val="single" w:sz="4" w:space="1" w:color="auto"/>
        </w:pBdr>
        <w:ind w:right="-143"/>
        <w:rPr>
          <w:b/>
          <w:color w:val="4F81BD" w:themeColor="accent1"/>
        </w:rPr>
      </w:pPr>
      <w:r w:rsidRPr="00672794">
        <w:rPr>
          <w:b/>
          <w:color w:val="4F81BD" w:themeColor="accent1"/>
        </w:rPr>
        <w:t>How to apply</w:t>
      </w:r>
    </w:p>
    <w:p w:rsidR="00672794" w:rsidRDefault="00672794" w:rsidP="00672794">
      <w:pPr>
        <w:ind w:right="-143"/>
        <w:rPr>
          <w:i/>
          <w:color w:val="A6A6A6" w:themeColor="background1" w:themeShade="A6"/>
          <w:sz w:val="18"/>
        </w:rPr>
      </w:pPr>
      <w:r>
        <w:rPr>
          <w:i/>
          <w:color w:val="A6A6A6" w:themeColor="background1" w:themeShade="A6"/>
          <w:sz w:val="18"/>
        </w:rPr>
        <w:tab/>
      </w:r>
      <w:r w:rsidRPr="00746206">
        <w:rPr>
          <w:b/>
          <w:i/>
          <w:color w:val="A6A6A6" w:themeColor="background1" w:themeShade="A6"/>
          <w:sz w:val="18"/>
        </w:rPr>
        <w:t>Guidance notes</w:t>
      </w:r>
      <w:r w:rsidRPr="00746206">
        <w:rPr>
          <w:i/>
          <w:color w:val="A6A6A6" w:themeColor="background1" w:themeShade="A6"/>
          <w:sz w:val="18"/>
        </w:rPr>
        <w:t xml:space="preserve">: Here you will need to </w:t>
      </w:r>
      <w:r>
        <w:rPr>
          <w:i/>
          <w:color w:val="A6A6A6" w:themeColor="background1" w:themeShade="A6"/>
          <w:sz w:val="18"/>
        </w:rPr>
        <w:t xml:space="preserve">include what to attach in an application, as well as </w:t>
      </w:r>
      <w:r w:rsidRPr="00746206">
        <w:rPr>
          <w:i/>
          <w:color w:val="A6A6A6" w:themeColor="background1" w:themeShade="A6"/>
          <w:sz w:val="18"/>
        </w:rPr>
        <w:t>the con</w:t>
      </w:r>
      <w:r>
        <w:rPr>
          <w:i/>
          <w:color w:val="A6A6A6" w:themeColor="background1" w:themeShade="A6"/>
          <w:sz w:val="18"/>
        </w:rPr>
        <w:t xml:space="preserve">tact email </w:t>
      </w:r>
      <w:r>
        <w:rPr>
          <w:i/>
          <w:color w:val="A6A6A6" w:themeColor="background1" w:themeShade="A6"/>
          <w:sz w:val="18"/>
        </w:rPr>
        <w:tab/>
        <w:t>address and/or phone number</w:t>
      </w:r>
      <w:r w:rsidRPr="00746206">
        <w:rPr>
          <w:i/>
          <w:color w:val="A6A6A6" w:themeColor="background1" w:themeShade="A6"/>
          <w:sz w:val="18"/>
        </w:rPr>
        <w:t>. If you have</w:t>
      </w:r>
      <w:r>
        <w:rPr>
          <w:i/>
          <w:color w:val="A6A6A6" w:themeColor="background1" w:themeShade="A6"/>
          <w:sz w:val="18"/>
        </w:rPr>
        <w:t xml:space="preserve"> </w:t>
      </w:r>
      <w:r w:rsidRPr="00746206">
        <w:rPr>
          <w:i/>
          <w:color w:val="A6A6A6" w:themeColor="background1" w:themeShade="A6"/>
          <w:sz w:val="18"/>
        </w:rPr>
        <w:t xml:space="preserve">a start date established, please include that in DD/MM/YY </w:t>
      </w:r>
      <w:r>
        <w:rPr>
          <w:i/>
          <w:color w:val="A6A6A6" w:themeColor="background1" w:themeShade="A6"/>
          <w:sz w:val="18"/>
        </w:rPr>
        <w:tab/>
      </w:r>
      <w:r w:rsidRPr="00746206">
        <w:rPr>
          <w:i/>
          <w:color w:val="A6A6A6" w:themeColor="background1" w:themeShade="A6"/>
          <w:sz w:val="18"/>
        </w:rPr>
        <w:t>format.</w:t>
      </w:r>
      <w:r>
        <w:rPr>
          <w:i/>
          <w:color w:val="A6A6A6" w:themeColor="background1" w:themeShade="A6"/>
          <w:sz w:val="18"/>
        </w:rPr>
        <w:t xml:space="preserve"> We recommend you request both a CV and a cover letter. E.g. “Applications should include a one page </w:t>
      </w:r>
      <w:r>
        <w:rPr>
          <w:i/>
          <w:color w:val="A6A6A6" w:themeColor="background1" w:themeShade="A6"/>
          <w:sz w:val="18"/>
        </w:rPr>
        <w:tab/>
        <w:t>cover letter and CV, which can be sent to…”</w:t>
      </w:r>
    </w:p>
    <w:p w:rsidR="006532BD" w:rsidRPr="00746206" w:rsidRDefault="006532BD" w:rsidP="00672794">
      <w:pPr>
        <w:ind w:right="-143"/>
        <w:rPr>
          <w:i/>
          <w:color w:val="A6A6A6" w:themeColor="background1" w:themeShade="A6"/>
          <w:sz w:val="18"/>
        </w:rPr>
      </w:pPr>
    </w:p>
    <w:p w:rsidR="00672794" w:rsidRDefault="00672794" w:rsidP="00672794">
      <w:pPr>
        <w:ind w:right="-143"/>
      </w:pPr>
      <w:r w:rsidRPr="00746206">
        <w:tab/>
        <w:t xml:space="preserve">[Enter </w:t>
      </w:r>
      <w:r>
        <w:t>how to apply details here</w:t>
      </w:r>
      <w:r w:rsidRPr="00746206">
        <w:t>]</w:t>
      </w:r>
    </w:p>
    <w:p w:rsidR="00746206" w:rsidRPr="00672794" w:rsidRDefault="00746206" w:rsidP="00672794">
      <w:pPr>
        <w:ind w:right="-143"/>
        <w:rPr>
          <w:color w:val="000000" w:themeColor="text1"/>
        </w:rPr>
      </w:pPr>
    </w:p>
    <w:sectPr w:rsidR="00746206" w:rsidRPr="00672794" w:rsidSect="006532BD">
      <w:headerReference w:type="default" r:id="rId11"/>
      <w:footerReference w:type="default" r:id="rId12"/>
      <w:footerReference w:type="first" r:id="rId13"/>
      <w:pgSz w:w="11906" w:h="16838" w:code="9"/>
      <w:pgMar w:top="567"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CE" w:rsidRDefault="008768CE">
      <w:r>
        <w:separator/>
      </w:r>
    </w:p>
  </w:endnote>
  <w:endnote w:type="continuationSeparator" w:id="0">
    <w:p w:rsidR="008768CE" w:rsidRDefault="0087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14:anchorId="466D6A79" wp14:editId="6E9A83A3">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38B902B2" wp14:editId="2CA93185">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CE" w:rsidRDefault="008768CE">
      <w:r>
        <w:separator/>
      </w:r>
    </w:p>
  </w:footnote>
  <w:footnote w:type="continuationSeparator" w:id="0">
    <w:p w:rsidR="008768CE" w:rsidRDefault="0087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2C47C5">
            <w:rPr>
              <w:noProof/>
            </w:rPr>
            <w:t>2</w:t>
          </w:r>
          <w:r>
            <w:fldChar w:fldCharType="end"/>
          </w:r>
          <w:r w:rsidR="00F055ED">
            <w:t xml:space="preserve"> </w:t>
          </w:r>
          <w:r>
            <w:t xml:space="preserve">/ </w:t>
          </w:r>
          <w:r w:rsidR="00A65D87">
            <w:fldChar w:fldCharType="begin"/>
          </w:r>
          <w:r w:rsidR="00A65D87">
            <w:instrText xml:space="preserve"> DATE   \* MERGEFORMAT </w:instrText>
          </w:r>
          <w:r w:rsidR="00A65D87">
            <w:fldChar w:fldCharType="separate"/>
          </w:r>
          <w:r w:rsidR="00696FFE">
            <w:rPr>
              <w:noProof/>
            </w:rPr>
            <w:t>29/09/2017</w:t>
          </w:r>
          <w:r w:rsidR="00A65D87">
            <w:rPr>
              <w:noProof/>
            </w:rPr>
            <w:fldChar w:fldCharType="end"/>
          </w: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D70408A"/>
    <w:multiLevelType w:val="hybridMultilevel"/>
    <w:tmpl w:val="C102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BA3D68"/>
    <w:multiLevelType w:val="hybridMultilevel"/>
    <w:tmpl w:val="17CA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44384C"/>
    <w:multiLevelType w:val="hybridMultilevel"/>
    <w:tmpl w:val="D63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BD3502"/>
    <w:multiLevelType w:val="hybridMultilevel"/>
    <w:tmpl w:val="5F12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1C6A63"/>
    <w:multiLevelType w:val="hybridMultilevel"/>
    <w:tmpl w:val="C82EFF04"/>
    <w:lvl w:ilvl="0" w:tplc="E17E290E">
      <w:start w:val="1"/>
      <w:numFmt w:val="decimal"/>
      <w:lvlText w:val="%1."/>
      <w:lvlJc w:val="left"/>
      <w:pPr>
        <w:ind w:left="786" w:hanging="360"/>
      </w:pPr>
      <w:rPr>
        <w:rFonts w:hint="default"/>
        <w:b/>
        <w:i w:val="0"/>
        <w:color w:val="4F81BD"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584B0C"/>
    <w:multiLevelType w:val="hybridMultilevel"/>
    <w:tmpl w:val="9E70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196B08"/>
    <w:multiLevelType w:val="hybridMultilevel"/>
    <w:tmpl w:val="E644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1A4DAA"/>
    <w:multiLevelType w:val="hybridMultilevel"/>
    <w:tmpl w:val="4C5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CC798A"/>
    <w:multiLevelType w:val="hybridMultilevel"/>
    <w:tmpl w:val="0A20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A65442"/>
    <w:multiLevelType w:val="hybridMultilevel"/>
    <w:tmpl w:val="59EC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B06EB3"/>
    <w:multiLevelType w:val="hybridMultilevel"/>
    <w:tmpl w:val="3948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D20F2F"/>
    <w:multiLevelType w:val="hybridMultilevel"/>
    <w:tmpl w:val="D256D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567FD5"/>
    <w:multiLevelType w:val="hybridMultilevel"/>
    <w:tmpl w:val="90AA6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BB4E51"/>
    <w:multiLevelType w:val="hybridMultilevel"/>
    <w:tmpl w:val="DE32A2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C0C1195"/>
    <w:multiLevelType w:val="hybridMultilevel"/>
    <w:tmpl w:val="4C54B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D8208A4"/>
    <w:multiLevelType w:val="hybridMultilevel"/>
    <w:tmpl w:val="726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162C02"/>
    <w:multiLevelType w:val="hybridMultilevel"/>
    <w:tmpl w:val="15D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7D7B74"/>
    <w:multiLevelType w:val="hybridMultilevel"/>
    <w:tmpl w:val="C82EFF04"/>
    <w:lvl w:ilvl="0" w:tplc="E17E290E">
      <w:start w:val="1"/>
      <w:numFmt w:val="decimal"/>
      <w:lvlText w:val="%1."/>
      <w:lvlJc w:val="left"/>
      <w:pPr>
        <w:ind w:left="786" w:hanging="360"/>
      </w:pPr>
      <w:rPr>
        <w:rFonts w:hint="default"/>
        <w:b/>
        <w:i w:val="0"/>
        <w:color w:val="4F81BD"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0932F8"/>
    <w:multiLevelType w:val="hybridMultilevel"/>
    <w:tmpl w:val="38D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6FF84AE4"/>
    <w:multiLevelType w:val="hybridMultilevel"/>
    <w:tmpl w:val="C7F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nsid w:val="74EB366D"/>
    <w:multiLevelType w:val="hybridMultilevel"/>
    <w:tmpl w:val="888A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9"/>
  </w:num>
  <w:num w:numId="13">
    <w:abstractNumId w:val="36"/>
  </w:num>
  <w:num w:numId="14">
    <w:abstractNumId w:val="10"/>
  </w:num>
  <w:num w:numId="15">
    <w:abstractNumId w:val="22"/>
  </w:num>
  <w:num w:numId="16">
    <w:abstractNumId w:val="37"/>
  </w:num>
  <w:num w:numId="17">
    <w:abstractNumId w:val="19"/>
  </w:num>
  <w:num w:numId="18">
    <w:abstractNumId w:val="18"/>
  </w:num>
  <w:num w:numId="19">
    <w:abstractNumId w:val="13"/>
  </w:num>
  <w:num w:numId="20">
    <w:abstractNumId w:val="33"/>
  </w:num>
  <w:num w:numId="21">
    <w:abstractNumId w:val="11"/>
  </w:num>
  <w:num w:numId="22">
    <w:abstractNumId w:val="16"/>
  </w:num>
  <w:num w:numId="23">
    <w:abstractNumId w:val="26"/>
  </w:num>
  <w:num w:numId="24">
    <w:abstractNumId w:val="28"/>
  </w:num>
  <w:num w:numId="25">
    <w:abstractNumId w:val="27"/>
  </w:num>
  <w:num w:numId="26">
    <w:abstractNumId w:val="32"/>
  </w:num>
  <w:num w:numId="27">
    <w:abstractNumId w:val="21"/>
  </w:num>
  <w:num w:numId="28">
    <w:abstractNumId w:val="35"/>
  </w:num>
  <w:num w:numId="29">
    <w:abstractNumId w:val="31"/>
  </w:num>
  <w:num w:numId="30">
    <w:abstractNumId w:val="38"/>
  </w:num>
  <w:num w:numId="31">
    <w:abstractNumId w:val="25"/>
  </w:num>
  <w:num w:numId="32">
    <w:abstractNumId w:val="20"/>
  </w:num>
  <w:num w:numId="33">
    <w:abstractNumId w:val="14"/>
  </w:num>
  <w:num w:numId="34">
    <w:abstractNumId w:val="17"/>
  </w:num>
  <w:num w:numId="35">
    <w:abstractNumId w:val="24"/>
  </w:num>
  <w:num w:numId="36">
    <w:abstractNumId w:val="40"/>
  </w:num>
  <w:num w:numId="37">
    <w:abstractNumId w:val="23"/>
  </w:num>
  <w:num w:numId="38">
    <w:abstractNumId w:val="30"/>
  </w:num>
  <w:num w:numId="39">
    <w:abstractNumId w:val="12"/>
  </w:num>
  <w:num w:numId="40">
    <w:abstractNumId w:val="1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9A"/>
    <w:rsid w:val="000007EA"/>
    <w:rsid w:val="000610E5"/>
    <w:rsid w:val="00061673"/>
    <w:rsid w:val="000756C2"/>
    <w:rsid w:val="0009384D"/>
    <w:rsid w:val="000D1C03"/>
    <w:rsid w:val="0010756C"/>
    <w:rsid w:val="001732F1"/>
    <w:rsid w:val="00185A55"/>
    <w:rsid w:val="001C030D"/>
    <w:rsid w:val="002260A1"/>
    <w:rsid w:val="00233912"/>
    <w:rsid w:val="0026010E"/>
    <w:rsid w:val="002A411E"/>
    <w:rsid w:val="002C47C5"/>
    <w:rsid w:val="00317E98"/>
    <w:rsid w:val="00327D3D"/>
    <w:rsid w:val="00333C82"/>
    <w:rsid w:val="003647D8"/>
    <w:rsid w:val="003A13B8"/>
    <w:rsid w:val="003B352C"/>
    <w:rsid w:val="003E2EF3"/>
    <w:rsid w:val="003F34DD"/>
    <w:rsid w:val="00420BE6"/>
    <w:rsid w:val="004564DD"/>
    <w:rsid w:val="00464720"/>
    <w:rsid w:val="004C76F2"/>
    <w:rsid w:val="004E4C76"/>
    <w:rsid w:val="005606CB"/>
    <w:rsid w:val="00565F18"/>
    <w:rsid w:val="005B45BC"/>
    <w:rsid w:val="005C6F8E"/>
    <w:rsid w:val="005C7033"/>
    <w:rsid w:val="0060469A"/>
    <w:rsid w:val="00604964"/>
    <w:rsid w:val="006532BD"/>
    <w:rsid w:val="00672794"/>
    <w:rsid w:val="00692C43"/>
    <w:rsid w:val="00696FFE"/>
    <w:rsid w:val="006A667C"/>
    <w:rsid w:val="006B3B9D"/>
    <w:rsid w:val="006E1A59"/>
    <w:rsid w:val="006F52E4"/>
    <w:rsid w:val="00721A88"/>
    <w:rsid w:val="00746206"/>
    <w:rsid w:val="007E5123"/>
    <w:rsid w:val="007F2E0E"/>
    <w:rsid w:val="00812D4E"/>
    <w:rsid w:val="00856974"/>
    <w:rsid w:val="008768CE"/>
    <w:rsid w:val="0089659B"/>
    <w:rsid w:val="008C1811"/>
    <w:rsid w:val="009120B0"/>
    <w:rsid w:val="009405BC"/>
    <w:rsid w:val="00A321F5"/>
    <w:rsid w:val="00A570D7"/>
    <w:rsid w:val="00A639B5"/>
    <w:rsid w:val="00A65D87"/>
    <w:rsid w:val="00AA7905"/>
    <w:rsid w:val="00AB4C93"/>
    <w:rsid w:val="00AC13ED"/>
    <w:rsid w:val="00B82C2F"/>
    <w:rsid w:val="00B82DCB"/>
    <w:rsid w:val="00B96276"/>
    <w:rsid w:val="00BA02FC"/>
    <w:rsid w:val="00BA7D85"/>
    <w:rsid w:val="00C016A6"/>
    <w:rsid w:val="00C20C8B"/>
    <w:rsid w:val="00CA0850"/>
    <w:rsid w:val="00CA3E4A"/>
    <w:rsid w:val="00CB15F8"/>
    <w:rsid w:val="00CF1C13"/>
    <w:rsid w:val="00CF576A"/>
    <w:rsid w:val="00D06D4F"/>
    <w:rsid w:val="00D50A0E"/>
    <w:rsid w:val="00D82488"/>
    <w:rsid w:val="00D9122F"/>
    <w:rsid w:val="00DA270D"/>
    <w:rsid w:val="00DA6A2A"/>
    <w:rsid w:val="00DB3C54"/>
    <w:rsid w:val="00DB6705"/>
    <w:rsid w:val="00DF1662"/>
    <w:rsid w:val="00DF5EB2"/>
    <w:rsid w:val="00ED40F4"/>
    <w:rsid w:val="00F055ED"/>
    <w:rsid w:val="00F12F7B"/>
    <w:rsid w:val="00F14027"/>
    <w:rsid w:val="00F148D5"/>
    <w:rsid w:val="00F324EB"/>
    <w:rsid w:val="00F5077F"/>
    <w:rsid w:val="00F509A7"/>
    <w:rsid w:val="00F63D12"/>
    <w:rsid w:val="00F66F2D"/>
    <w:rsid w:val="00FD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BA02FC"/>
    <w:pPr>
      <w:ind w:left="720"/>
      <w:contextualSpacing/>
    </w:pPr>
  </w:style>
  <w:style w:type="character" w:styleId="Hyperlink">
    <w:name w:val="Hyperlink"/>
    <w:basedOn w:val="DefaultParagraphFont"/>
    <w:rsid w:val="00746206"/>
    <w:rPr>
      <w:color w:val="0000FF" w:themeColor="hyperlink"/>
      <w:u w:val="single"/>
    </w:rPr>
  </w:style>
  <w:style w:type="character" w:styleId="CommentReference">
    <w:name w:val="annotation reference"/>
    <w:basedOn w:val="DefaultParagraphFont"/>
    <w:rsid w:val="00604964"/>
    <w:rPr>
      <w:sz w:val="16"/>
      <w:szCs w:val="16"/>
    </w:rPr>
  </w:style>
  <w:style w:type="paragraph" w:styleId="CommentText">
    <w:name w:val="annotation text"/>
    <w:basedOn w:val="Normal"/>
    <w:link w:val="CommentTextChar"/>
    <w:rsid w:val="00604964"/>
    <w:pPr>
      <w:spacing w:line="240" w:lineRule="auto"/>
    </w:pPr>
    <w:rPr>
      <w:sz w:val="20"/>
      <w:szCs w:val="20"/>
    </w:rPr>
  </w:style>
  <w:style w:type="character" w:customStyle="1" w:styleId="CommentTextChar">
    <w:name w:val="Comment Text Char"/>
    <w:basedOn w:val="DefaultParagraphFont"/>
    <w:link w:val="CommentText"/>
    <w:rsid w:val="00604964"/>
    <w:rPr>
      <w:rFonts w:ascii="Arial" w:hAnsi="Arial" w:cs="Mangal"/>
      <w:lang w:eastAsia="ja-JP"/>
    </w:rPr>
  </w:style>
  <w:style w:type="paragraph" w:styleId="CommentSubject">
    <w:name w:val="annotation subject"/>
    <w:basedOn w:val="CommentText"/>
    <w:next w:val="CommentText"/>
    <w:link w:val="CommentSubjectChar"/>
    <w:rsid w:val="00604964"/>
    <w:rPr>
      <w:b/>
      <w:bCs/>
    </w:rPr>
  </w:style>
  <w:style w:type="character" w:customStyle="1" w:styleId="CommentSubjectChar">
    <w:name w:val="Comment Subject Char"/>
    <w:basedOn w:val="CommentTextChar"/>
    <w:link w:val="CommentSubject"/>
    <w:rsid w:val="00604964"/>
    <w:rPr>
      <w:rFonts w:ascii="Arial" w:hAnsi="Arial" w:cs="Mangal"/>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BA02FC"/>
    <w:pPr>
      <w:ind w:left="720"/>
      <w:contextualSpacing/>
    </w:pPr>
  </w:style>
  <w:style w:type="character" w:styleId="Hyperlink">
    <w:name w:val="Hyperlink"/>
    <w:basedOn w:val="DefaultParagraphFont"/>
    <w:rsid w:val="00746206"/>
    <w:rPr>
      <w:color w:val="0000FF" w:themeColor="hyperlink"/>
      <w:u w:val="single"/>
    </w:rPr>
  </w:style>
  <w:style w:type="character" w:styleId="CommentReference">
    <w:name w:val="annotation reference"/>
    <w:basedOn w:val="DefaultParagraphFont"/>
    <w:rsid w:val="00604964"/>
    <w:rPr>
      <w:sz w:val="16"/>
      <w:szCs w:val="16"/>
    </w:rPr>
  </w:style>
  <w:style w:type="paragraph" w:styleId="CommentText">
    <w:name w:val="annotation text"/>
    <w:basedOn w:val="Normal"/>
    <w:link w:val="CommentTextChar"/>
    <w:rsid w:val="00604964"/>
    <w:pPr>
      <w:spacing w:line="240" w:lineRule="auto"/>
    </w:pPr>
    <w:rPr>
      <w:sz w:val="20"/>
      <w:szCs w:val="20"/>
    </w:rPr>
  </w:style>
  <w:style w:type="character" w:customStyle="1" w:styleId="CommentTextChar">
    <w:name w:val="Comment Text Char"/>
    <w:basedOn w:val="DefaultParagraphFont"/>
    <w:link w:val="CommentText"/>
    <w:rsid w:val="00604964"/>
    <w:rPr>
      <w:rFonts w:ascii="Arial" w:hAnsi="Arial" w:cs="Mangal"/>
      <w:lang w:eastAsia="ja-JP"/>
    </w:rPr>
  </w:style>
  <w:style w:type="paragraph" w:styleId="CommentSubject">
    <w:name w:val="annotation subject"/>
    <w:basedOn w:val="CommentText"/>
    <w:next w:val="CommentText"/>
    <w:link w:val="CommentSubjectChar"/>
    <w:rsid w:val="00604964"/>
    <w:rPr>
      <w:b/>
      <w:bCs/>
    </w:rPr>
  </w:style>
  <w:style w:type="character" w:customStyle="1" w:styleId="CommentSubjectChar">
    <w:name w:val="Comment Subject Char"/>
    <w:basedOn w:val="CommentTextChar"/>
    <w:link w:val="CommentSubject"/>
    <w:rsid w:val="00604964"/>
    <w:rPr>
      <w:rFonts w:ascii="Arial" w:hAnsi="Arial" w:cs="Mang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ta.org.uk/coach-teach/coach-accreditation/" TargetMode="External"/><Relationship Id="rId4" Type="http://schemas.openxmlformats.org/officeDocument/2006/relationships/settings" Target="settings.xml"/><Relationship Id="rId9" Type="http://schemas.openxmlformats.org/officeDocument/2006/relationships/hyperlink" Target="https://www.lta.org.uk/coach-teach/coaching-pathwa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1295</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Merlin Van De Braam</dc:creator>
  <cp:lastModifiedBy>Kathy Plunkett</cp:lastModifiedBy>
  <cp:revision>7</cp:revision>
  <cp:lastPrinted>2017-09-29T14:23:00Z</cp:lastPrinted>
  <dcterms:created xsi:type="dcterms:W3CDTF">2017-09-28T13:34:00Z</dcterms:created>
  <dcterms:modified xsi:type="dcterms:W3CDTF">2017-09-29T15:04:00Z</dcterms:modified>
</cp:coreProperties>
</file>