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466CE" w:rsidRDefault="002466CE" w:rsidP="00DB3C54">
      <w:pPr>
        <w:rPr>
          <w:rFonts w:asciiTheme="minorHAnsi" w:hAnsiTheme="minorHAnsi"/>
        </w:rPr>
      </w:pPr>
      <w:r>
        <w:rPr>
          <w:rFonts w:asciiTheme="minorHAnsi" w:hAnsiTheme="minorHAnsi"/>
          <w:noProof/>
          <w:lang w:eastAsia="en-GB"/>
        </w:rPr>
        <mc:AlternateContent>
          <mc:Choice Requires="wps">
            <w:drawing>
              <wp:anchor distT="0" distB="0" distL="114300" distR="114300" simplePos="0" relativeHeight="251661312" behindDoc="0" locked="0" layoutInCell="1" allowOverlap="1" wp14:anchorId="7669A74D" wp14:editId="4E443BFE">
                <wp:simplePos x="0" y="0"/>
                <wp:positionH relativeFrom="column">
                  <wp:posOffset>2035810</wp:posOffset>
                </wp:positionH>
                <wp:positionV relativeFrom="paragraph">
                  <wp:posOffset>-541655</wp:posOffset>
                </wp:positionV>
                <wp:extent cx="5038725" cy="561975"/>
                <wp:effectExtent l="0" t="0" r="28575" b="28575"/>
                <wp:wrapNone/>
                <wp:docPr id="2" name="Rounded Rectangle 2"/>
                <wp:cNvGraphicFramePr/>
                <a:graphic xmlns:a="http://schemas.openxmlformats.org/drawingml/2006/main">
                  <a:graphicData uri="http://schemas.microsoft.com/office/word/2010/wordprocessingShape">
                    <wps:wsp>
                      <wps:cNvSpPr/>
                      <wps:spPr>
                        <a:xfrm>
                          <a:off x="0" y="0"/>
                          <a:ext cx="5038725" cy="561975"/>
                        </a:xfrm>
                        <a:prstGeom prst="roundRect">
                          <a:avLst/>
                        </a:prstGeom>
                      </wps:spPr>
                      <wps:style>
                        <a:lnRef idx="2">
                          <a:schemeClr val="accent5">
                            <a:shade val="50000"/>
                          </a:schemeClr>
                        </a:lnRef>
                        <a:fillRef idx="1">
                          <a:schemeClr val="accent5"/>
                        </a:fillRef>
                        <a:effectRef idx="0">
                          <a:schemeClr val="accent5"/>
                        </a:effectRef>
                        <a:fontRef idx="minor">
                          <a:schemeClr val="lt1"/>
                        </a:fontRef>
                      </wps:style>
                      <wps:txbx>
                        <w:txbxContent>
                          <w:p w:rsidR="002466CE" w:rsidRPr="002466CE" w:rsidRDefault="002466CE" w:rsidP="002466CE">
                            <w:pPr>
                              <w:jc w:val="center"/>
                              <w:rPr>
                                <w:rFonts w:asciiTheme="minorHAnsi" w:hAnsiTheme="minorHAnsi"/>
                                <w:b/>
                                <w:i/>
                                <w:sz w:val="28"/>
                                <w:szCs w:val="28"/>
                              </w:rPr>
                            </w:pPr>
                            <w:r w:rsidRPr="002466CE">
                              <w:rPr>
                                <w:rFonts w:asciiTheme="minorHAnsi" w:hAnsiTheme="minorHAnsi"/>
                                <w:b/>
                                <w:sz w:val="28"/>
                                <w:szCs w:val="28"/>
                              </w:rPr>
                              <w:t xml:space="preserve"> [</w:t>
                            </w:r>
                            <w:r w:rsidRPr="002466CE">
                              <w:rPr>
                                <w:rFonts w:asciiTheme="minorHAnsi" w:hAnsiTheme="minorHAnsi"/>
                                <w:b/>
                                <w:i/>
                                <w:sz w:val="28"/>
                                <w:szCs w:val="28"/>
                              </w:rPr>
                              <w:t>Insert Name of Club</w:t>
                            </w:r>
                            <w:r w:rsidRPr="002466CE">
                              <w:rPr>
                                <w:rFonts w:asciiTheme="minorHAnsi" w:hAnsiTheme="minorHAnsi"/>
                                <w:b/>
                                <w:sz w:val="28"/>
                                <w:szCs w:val="28"/>
                              </w:rPr>
                              <w:t>]</w:t>
                            </w:r>
                            <w:r>
                              <w:rPr>
                                <w:rFonts w:asciiTheme="minorHAnsi" w:hAnsiTheme="minorHAnsi"/>
                                <w:b/>
                              </w:rPr>
                              <w:t xml:space="preserve"> </w:t>
                            </w:r>
                            <w:r w:rsidRPr="002466CE">
                              <w:rPr>
                                <w:rFonts w:asciiTheme="minorHAnsi" w:hAnsiTheme="minorHAnsi"/>
                                <w:b/>
                                <w:sz w:val="28"/>
                                <w:szCs w:val="28"/>
                              </w:rPr>
                              <w:t>Annual Action Plan</w:t>
                            </w:r>
                            <w:r>
                              <w:rPr>
                                <w:rFonts w:asciiTheme="minorHAnsi" w:hAnsiTheme="minorHAnsi"/>
                                <w:b/>
                                <w:sz w:val="28"/>
                                <w:szCs w:val="28"/>
                              </w:rPr>
                              <w:t xml:space="preserve"> </w:t>
                            </w:r>
                            <w:r>
                              <w:rPr>
                                <w:rFonts w:asciiTheme="minorHAnsi" w:hAnsiTheme="minorHAnsi"/>
                                <w:b/>
                                <w:i/>
                                <w:sz w:val="28"/>
                                <w:szCs w:val="28"/>
                              </w:rPr>
                              <w:t>[insert year]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2" o:spid="_x0000_s1026" style="position:absolute;margin-left:160.3pt;margin-top:-42.65pt;width:396.75pt;height:44.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" fillcolor="#4bacc6 [3208]" strokecolor="#205867 [1608]" strokeweight="2pt">
                <v:textbox>
                  <w:txbxContent>
                    <w:p w:rsidR="002466CE" w:rsidRPr="002466CE" w:rsidRDefault="002466CE" w:rsidP="002466CE">
                      <w:pPr>
                        <w:jc w:val="center"/>
                        <w:rPr>
                          <w:rFonts w:asciiTheme="minorHAnsi" w:hAnsiTheme="minorHAnsi"/>
                          <w:b/>
                          <w:i/>
                          <w:sz w:val="28"/>
                          <w:szCs w:val="28"/>
                        </w:rPr>
                      </w:pPr>
                      <w:r w:rsidRPr="002466CE">
                        <w:rPr>
                          <w:rFonts w:asciiTheme="minorHAnsi" w:hAnsiTheme="minorHAnsi"/>
                          <w:b/>
                          <w:sz w:val="28"/>
                          <w:szCs w:val="28"/>
                        </w:rPr>
                        <w:t xml:space="preserve"> [</w:t>
                      </w:r>
                      <w:r w:rsidRPr="002466CE">
                        <w:rPr>
                          <w:rFonts w:asciiTheme="minorHAnsi" w:hAnsiTheme="minorHAnsi"/>
                          <w:b/>
                          <w:i/>
                          <w:sz w:val="28"/>
                          <w:szCs w:val="28"/>
                        </w:rPr>
                        <w:t>Insert Name of Club</w:t>
                      </w:r>
                      <w:r w:rsidRPr="002466CE">
                        <w:rPr>
                          <w:rFonts w:asciiTheme="minorHAnsi" w:hAnsiTheme="minorHAnsi"/>
                          <w:b/>
                          <w:sz w:val="28"/>
                          <w:szCs w:val="28"/>
                        </w:rPr>
                        <w:t>]</w:t>
                      </w:r>
                      <w:r>
                        <w:rPr>
                          <w:rFonts w:asciiTheme="minorHAnsi" w:hAnsiTheme="minorHAnsi"/>
                          <w:b/>
                        </w:rPr>
                        <w:t xml:space="preserve"> </w:t>
                      </w:r>
                      <w:r w:rsidRPr="002466CE">
                        <w:rPr>
                          <w:rFonts w:asciiTheme="minorHAnsi" w:hAnsiTheme="minorHAnsi"/>
                          <w:b/>
                          <w:sz w:val="28"/>
                          <w:szCs w:val="28"/>
                        </w:rPr>
                        <w:t>Annual Action Plan</w:t>
                      </w:r>
                      <w:r>
                        <w:rPr>
                          <w:rFonts w:asciiTheme="minorHAnsi" w:hAnsiTheme="minorHAnsi"/>
                          <w:b/>
                          <w:sz w:val="28"/>
                          <w:szCs w:val="28"/>
                        </w:rPr>
                        <w:t xml:space="preserve"> </w:t>
                      </w:r>
                      <w:r>
                        <w:rPr>
                          <w:rFonts w:asciiTheme="minorHAnsi" w:hAnsiTheme="minorHAnsi"/>
                          <w:b/>
                          <w:i/>
                          <w:sz w:val="28"/>
                          <w:szCs w:val="28"/>
                        </w:rPr>
                        <w:t>[insert year]</w:t>
                      </w:r>
                    </w:p>
                  </w:txbxContent>
                </v:textbox>
              </v:roundrect>
            </w:pict>
          </mc:Fallback>
        </mc:AlternateContent>
      </w:r>
    </w:p>
    <w:tbl>
      <w:tblPr>
        <w:tblStyle w:val="MediumList2-Accent1"/>
        <w:tblW w:w="1570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7"/>
        <w:gridCol w:w="4358"/>
        <w:gridCol w:w="1843"/>
        <w:gridCol w:w="1294"/>
        <w:gridCol w:w="1295"/>
        <w:gridCol w:w="2231"/>
        <w:gridCol w:w="1842"/>
        <w:gridCol w:w="851"/>
      </w:tblGrid>
      <w:tr w:rsidR="002466CE" w:rsidRPr="002466CE" w:rsidTr="002466CE">
        <w:trPr>
          <w:cnfStyle w:val="100000000000" w:firstRow="1" w:lastRow="0" w:firstColumn="0" w:lastColumn="0" w:oddVBand="0" w:evenVBand="0" w:oddHBand="0" w:evenHBand="0" w:firstRowFirstColumn="0" w:firstRowLastColumn="0" w:lastRowFirstColumn="0" w:lastRowLastColumn="0"/>
          <w:trHeight w:val="759"/>
        </w:trPr>
        <w:tc>
          <w:tcPr>
            <w:cnfStyle w:val="001000000100" w:firstRow="0" w:lastRow="0" w:firstColumn="1" w:lastColumn="0" w:oddVBand="0" w:evenVBand="0" w:oddHBand="0" w:evenHBand="0" w:firstRowFirstColumn="1" w:firstRowLastColumn="0" w:lastRowFirstColumn="0" w:lastRowLastColumn="0"/>
            <w:tcW w:w="1987" w:type="dxa"/>
            <w:tcBorders>
              <w:top w:val="none" w:sz="0" w:space="0" w:color="auto"/>
              <w:left w:val="none" w:sz="0" w:space="0" w:color="auto"/>
              <w:bottom w:val="none" w:sz="0" w:space="0" w:color="auto"/>
              <w:right w:val="none" w:sz="0" w:space="0" w:color="auto"/>
            </w:tcBorders>
          </w:tcPr>
          <w:p w:rsidR="002466CE" w:rsidRPr="002466CE" w:rsidRDefault="002466CE" w:rsidP="00BD200C">
            <w:pPr>
              <w:jc w:val="center"/>
              <w:rPr>
                <w:rFonts w:asciiTheme="minorHAnsi" w:hAnsiTheme="minorHAnsi"/>
                <w:b/>
              </w:rPr>
            </w:pPr>
            <w:r w:rsidRPr="002466CE">
              <w:rPr>
                <w:rFonts w:asciiTheme="minorHAnsi" w:hAnsiTheme="minorHAnsi"/>
                <w:b/>
              </w:rPr>
              <w:t>Key Objective (SMART)</w:t>
            </w:r>
          </w:p>
        </w:tc>
        <w:tc>
          <w:tcPr>
            <w:tcW w:w="4358" w:type="dxa"/>
            <w:tcBorders>
              <w:top w:val="none" w:sz="0" w:space="0" w:color="auto"/>
              <w:left w:val="none" w:sz="0" w:space="0" w:color="auto"/>
              <w:bottom w:val="none" w:sz="0" w:space="0" w:color="auto"/>
              <w:right w:val="none" w:sz="0" w:space="0" w:color="auto"/>
            </w:tcBorders>
          </w:tcPr>
          <w:p w:rsidR="002466CE" w:rsidRPr="002466CE" w:rsidRDefault="002466CE" w:rsidP="002466C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2466CE">
              <w:rPr>
                <w:rFonts w:asciiTheme="minorHAnsi" w:hAnsiTheme="minorHAnsi"/>
                <w:b/>
              </w:rPr>
              <w:t>Action Descriptor</w:t>
            </w:r>
          </w:p>
          <w:p w:rsidR="002466CE" w:rsidRPr="002466CE" w:rsidRDefault="002466CE" w:rsidP="002466C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2466CE">
              <w:rPr>
                <w:rFonts w:asciiTheme="minorHAnsi" w:hAnsiTheme="minorHAnsi"/>
                <w:sz w:val="20"/>
                <w:szCs w:val="20"/>
              </w:rPr>
              <w:t>Actions required to achieve the objective</w:t>
            </w:r>
          </w:p>
        </w:tc>
        <w:tc>
          <w:tcPr>
            <w:tcW w:w="1843" w:type="dxa"/>
            <w:tcBorders>
              <w:top w:val="none" w:sz="0" w:space="0" w:color="auto"/>
              <w:left w:val="none" w:sz="0" w:space="0" w:color="auto"/>
              <w:bottom w:val="none" w:sz="0" w:space="0" w:color="auto"/>
              <w:right w:val="none" w:sz="0" w:space="0" w:color="auto"/>
            </w:tcBorders>
          </w:tcPr>
          <w:p w:rsidR="002466CE" w:rsidRPr="002466CE" w:rsidRDefault="002466CE" w:rsidP="002466C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rPr>
            </w:pPr>
            <w:r w:rsidRPr="002466CE">
              <w:rPr>
                <w:rFonts w:asciiTheme="minorHAnsi" w:hAnsiTheme="minorHAnsi"/>
                <w:b/>
              </w:rPr>
              <w:t>Timescale</w:t>
            </w:r>
          </w:p>
          <w:p w:rsidR="002466CE" w:rsidRPr="002466CE" w:rsidRDefault="002466CE" w:rsidP="002466C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2466CE">
              <w:rPr>
                <w:rFonts w:asciiTheme="minorHAnsi" w:hAnsiTheme="minorHAnsi"/>
                <w:sz w:val="20"/>
                <w:szCs w:val="20"/>
              </w:rPr>
              <w:t>By When / Date</w:t>
            </w:r>
          </w:p>
        </w:tc>
        <w:tc>
          <w:tcPr>
            <w:tcW w:w="1294" w:type="dxa"/>
            <w:tcBorders>
              <w:top w:val="none" w:sz="0" w:space="0" w:color="auto"/>
              <w:left w:val="none" w:sz="0" w:space="0" w:color="auto"/>
              <w:bottom w:val="none" w:sz="0" w:space="0" w:color="auto"/>
              <w:right w:val="none" w:sz="0" w:space="0" w:color="auto"/>
            </w:tcBorders>
          </w:tcPr>
          <w:p w:rsidR="002466CE" w:rsidRPr="002466CE" w:rsidRDefault="002466CE" w:rsidP="00BD200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rPr>
            </w:pPr>
            <w:r w:rsidRPr="002466CE">
              <w:rPr>
                <w:rFonts w:asciiTheme="minorHAnsi" w:hAnsiTheme="minorHAnsi"/>
                <w:b/>
              </w:rPr>
              <w:t>Lead</w:t>
            </w:r>
          </w:p>
        </w:tc>
        <w:tc>
          <w:tcPr>
            <w:tcW w:w="1295" w:type="dxa"/>
            <w:tcBorders>
              <w:top w:val="none" w:sz="0" w:space="0" w:color="auto"/>
              <w:left w:val="none" w:sz="0" w:space="0" w:color="auto"/>
              <w:bottom w:val="none" w:sz="0" w:space="0" w:color="auto"/>
              <w:right w:val="none" w:sz="0" w:space="0" w:color="auto"/>
            </w:tcBorders>
          </w:tcPr>
          <w:p w:rsidR="002466CE" w:rsidRPr="002466CE" w:rsidRDefault="002466CE" w:rsidP="00BD200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rPr>
            </w:pPr>
            <w:r w:rsidRPr="002466CE">
              <w:rPr>
                <w:rFonts w:asciiTheme="minorHAnsi" w:hAnsiTheme="minorHAnsi"/>
                <w:b/>
              </w:rPr>
              <w:t>Support</w:t>
            </w:r>
          </w:p>
        </w:tc>
        <w:tc>
          <w:tcPr>
            <w:tcW w:w="2231" w:type="dxa"/>
            <w:tcBorders>
              <w:top w:val="none" w:sz="0" w:space="0" w:color="auto"/>
              <w:left w:val="none" w:sz="0" w:space="0" w:color="auto"/>
              <w:bottom w:val="none" w:sz="0" w:space="0" w:color="auto"/>
              <w:right w:val="none" w:sz="0" w:space="0" w:color="auto"/>
            </w:tcBorders>
          </w:tcPr>
          <w:p w:rsidR="002466CE" w:rsidRPr="002466CE" w:rsidRDefault="002466CE" w:rsidP="00BD200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rPr>
            </w:pPr>
            <w:r w:rsidRPr="002466CE">
              <w:rPr>
                <w:rFonts w:asciiTheme="minorHAnsi" w:hAnsiTheme="minorHAnsi"/>
                <w:b/>
              </w:rPr>
              <w:t xml:space="preserve">Measuring Progress </w:t>
            </w:r>
          </w:p>
          <w:p w:rsidR="002466CE" w:rsidRPr="002466CE" w:rsidRDefault="002466CE" w:rsidP="00BD200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sz w:val="20"/>
                <w:szCs w:val="20"/>
              </w:rPr>
            </w:pPr>
            <w:r w:rsidRPr="002466CE">
              <w:rPr>
                <w:rFonts w:asciiTheme="minorHAnsi" w:hAnsiTheme="minorHAnsi"/>
                <w:sz w:val="20"/>
                <w:szCs w:val="20"/>
              </w:rPr>
              <w:t>(Targets &amp; Outcomes)</w:t>
            </w:r>
          </w:p>
        </w:tc>
        <w:tc>
          <w:tcPr>
            <w:tcW w:w="1842" w:type="dxa"/>
            <w:tcBorders>
              <w:top w:val="none" w:sz="0" w:space="0" w:color="auto"/>
              <w:left w:val="none" w:sz="0" w:space="0" w:color="auto"/>
              <w:bottom w:val="none" w:sz="0" w:space="0" w:color="auto"/>
              <w:right w:val="none" w:sz="0" w:space="0" w:color="auto"/>
            </w:tcBorders>
          </w:tcPr>
          <w:p w:rsidR="002466CE" w:rsidRPr="002466CE" w:rsidRDefault="002466CE" w:rsidP="002466C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rPr>
            </w:pPr>
            <w:r>
              <w:rPr>
                <w:rFonts w:asciiTheme="minorHAnsi" w:hAnsiTheme="minorHAnsi"/>
                <w:b/>
              </w:rPr>
              <w:t>Resource Required</w:t>
            </w:r>
          </w:p>
          <w:p w:rsidR="002466CE" w:rsidRPr="002466CE" w:rsidRDefault="002466CE" w:rsidP="002466C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2466CE">
              <w:rPr>
                <w:rFonts w:asciiTheme="minorHAnsi" w:hAnsiTheme="minorHAnsi"/>
                <w:sz w:val="20"/>
                <w:szCs w:val="20"/>
              </w:rPr>
              <w:t>People/ £</w:t>
            </w:r>
            <w:r w:rsidR="00624B17">
              <w:rPr>
                <w:rFonts w:asciiTheme="minorHAnsi" w:hAnsiTheme="minorHAnsi"/>
                <w:sz w:val="20"/>
                <w:szCs w:val="20"/>
              </w:rPr>
              <w:t>/ kit</w:t>
            </w:r>
          </w:p>
        </w:tc>
        <w:tc>
          <w:tcPr>
            <w:tcW w:w="851" w:type="dxa"/>
            <w:tcBorders>
              <w:top w:val="none" w:sz="0" w:space="0" w:color="auto"/>
              <w:left w:val="none" w:sz="0" w:space="0" w:color="auto"/>
              <w:bottom w:val="none" w:sz="0" w:space="0" w:color="auto"/>
              <w:right w:val="none" w:sz="0" w:space="0" w:color="auto"/>
            </w:tcBorders>
          </w:tcPr>
          <w:p w:rsidR="002466CE" w:rsidRPr="002466CE" w:rsidRDefault="002466CE" w:rsidP="002466C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szCs w:val="22"/>
              </w:rPr>
            </w:pPr>
            <w:r w:rsidRPr="002466CE">
              <w:rPr>
                <w:rFonts w:asciiTheme="minorHAnsi" w:hAnsiTheme="minorHAnsi"/>
                <w:b/>
                <w:szCs w:val="22"/>
              </w:rPr>
              <w:t>RAG Rating</w:t>
            </w:r>
          </w:p>
        </w:tc>
      </w:tr>
      <w:tr w:rsidR="002466CE" w:rsidRPr="002466CE" w:rsidTr="002466CE">
        <w:trPr>
          <w:cnfStyle w:val="000000100000" w:firstRow="0" w:lastRow="0" w:firstColumn="0" w:lastColumn="0" w:oddVBand="0" w:evenVBand="0" w:oddHBand="1" w:evenHBand="0" w:firstRowFirstColumn="0" w:firstRowLastColumn="0" w:lastRowFirstColumn="0" w:lastRowLastColumn="0"/>
          <w:trHeight w:val="759"/>
        </w:trPr>
        <w:tc>
          <w:tcPr>
            <w:cnfStyle w:val="001000000000" w:firstRow="0" w:lastRow="0" w:firstColumn="1" w:lastColumn="0" w:oddVBand="0" w:evenVBand="0" w:oddHBand="0" w:evenHBand="0" w:firstRowFirstColumn="0" w:firstRowLastColumn="0" w:lastRowFirstColumn="0" w:lastRowLastColumn="0"/>
            <w:tcW w:w="1987" w:type="dxa"/>
            <w:vMerge w:val="restart"/>
            <w:tcBorders>
              <w:top w:val="none" w:sz="0" w:space="0" w:color="auto"/>
              <w:left w:val="none" w:sz="0" w:space="0" w:color="auto"/>
              <w:bottom w:val="none" w:sz="0" w:space="0" w:color="auto"/>
              <w:right w:val="none" w:sz="0" w:space="0" w:color="auto"/>
            </w:tcBorders>
          </w:tcPr>
          <w:p w:rsidR="002466CE" w:rsidRPr="002466CE" w:rsidRDefault="002466CE" w:rsidP="00BD200C">
            <w:pPr>
              <w:rPr>
                <w:rFonts w:asciiTheme="minorHAnsi" w:hAnsiTheme="minorHAnsi"/>
              </w:rPr>
            </w:pPr>
          </w:p>
        </w:tc>
        <w:tc>
          <w:tcPr>
            <w:tcW w:w="4358" w:type="dxa"/>
            <w:tcBorders>
              <w:top w:val="none" w:sz="0" w:space="0" w:color="auto"/>
              <w:left w:val="none" w:sz="0" w:space="0" w:color="auto"/>
              <w:bottom w:val="none" w:sz="0" w:space="0" w:color="auto"/>
              <w:right w:val="none" w:sz="0" w:space="0" w:color="auto"/>
            </w:tcBorders>
          </w:tcPr>
          <w:p w:rsidR="002466CE" w:rsidRPr="002466CE" w:rsidRDefault="002466CE" w:rsidP="00BD200C">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843" w:type="dxa"/>
            <w:tcBorders>
              <w:top w:val="none" w:sz="0" w:space="0" w:color="auto"/>
              <w:left w:val="none" w:sz="0" w:space="0" w:color="auto"/>
              <w:bottom w:val="none" w:sz="0" w:space="0" w:color="auto"/>
              <w:right w:val="none" w:sz="0" w:space="0" w:color="auto"/>
            </w:tcBorders>
          </w:tcPr>
          <w:p w:rsidR="002466CE" w:rsidRPr="002466CE" w:rsidRDefault="002466CE" w:rsidP="00BD200C">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294" w:type="dxa"/>
            <w:tcBorders>
              <w:top w:val="none" w:sz="0" w:space="0" w:color="auto"/>
              <w:left w:val="none" w:sz="0" w:space="0" w:color="auto"/>
              <w:bottom w:val="none" w:sz="0" w:space="0" w:color="auto"/>
              <w:right w:val="none" w:sz="0" w:space="0" w:color="auto"/>
            </w:tcBorders>
          </w:tcPr>
          <w:p w:rsidR="002466CE" w:rsidRPr="002466CE" w:rsidRDefault="002466CE" w:rsidP="00BD200C">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295" w:type="dxa"/>
            <w:tcBorders>
              <w:top w:val="none" w:sz="0" w:space="0" w:color="auto"/>
              <w:left w:val="none" w:sz="0" w:space="0" w:color="auto"/>
              <w:bottom w:val="none" w:sz="0" w:space="0" w:color="auto"/>
              <w:right w:val="none" w:sz="0" w:space="0" w:color="auto"/>
            </w:tcBorders>
          </w:tcPr>
          <w:p w:rsidR="002466CE" w:rsidRPr="002466CE" w:rsidRDefault="002466CE" w:rsidP="00BD200C">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2231" w:type="dxa"/>
            <w:tcBorders>
              <w:top w:val="none" w:sz="0" w:space="0" w:color="auto"/>
              <w:left w:val="none" w:sz="0" w:space="0" w:color="auto"/>
              <w:bottom w:val="none" w:sz="0" w:space="0" w:color="auto"/>
              <w:right w:val="none" w:sz="0" w:space="0" w:color="auto"/>
            </w:tcBorders>
          </w:tcPr>
          <w:p w:rsidR="002466CE" w:rsidRPr="002466CE" w:rsidRDefault="002466CE" w:rsidP="00BD200C">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842" w:type="dxa"/>
            <w:tcBorders>
              <w:top w:val="none" w:sz="0" w:space="0" w:color="auto"/>
              <w:left w:val="none" w:sz="0" w:space="0" w:color="auto"/>
              <w:bottom w:val="none" w:sz="0" w:space="0" w:color="auto"/>
              <w:right w:val="none" w:sz="0" w:space="0" w:color="auto"/>
            </w:tcBorders>
          </w:tcPr>
          <w:p w:rsidR="002466CE" w:rsidRPr="002466CE" w:rsidRDefault="002466CE" w:rsidP="00BD200C">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851" w:type="dxa"/>
            <w:tcBorders>
              <w:top w:val="none" w:sz="0" w:space="0" w:color="auto"/>
              <w:left w:val="none" w:sz="0" w:space="0" w:color="auto"/>
              <w:bottom w:val="none" w:sz="0" w:space="0" w:color="auto"/>
            </w:tcBorders>
          </w:tcPr>
          <w:p w:rsidR="002466CE" w:rsidRPr="002466CE" w:rsidRDefault="002466CE" w:rsidP="00BD200C">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2466CE" w:rsidRPr="002466CE" w:rsidTr="002466CE">
        <w:trPr>
          <w:trHeight w:val="759"/>
        </w:trPr>
        <w:tc>
          <w:tcPr>
            <w:cnfStyle w:val="001000000000" w:firstRow="0" w:lastRow="0" w:firstColumn="1" w:lastColumn="0" w:oddVBand="0" w:evenVBand="0" w:oddHBand="0" w:evenHBand="0" w:firstRowFirstColumn="0" w:firstRowLastColumn="0" w:lastRowFirstColumn="0" w:lastRowLastColumn="0"/>
            <w:tcW w:w="1987" w:type="dxa"/>
            <w:vMerge/>
            <w:tcBorders>
              <w:left w:val="none" w:sz="0" w:space="0" w:color="auto"/>
              <w:bottom w:val="none" w:sz="0" w:space="0" w:color="auto"/>
              <w:right w:val="none" w:sz="0" w:space="0" w:color="auto"/>
            </w:tcBorders>
          </w:tcPr>
          <w:p w:rsidR="002466CE" w:rsidRPr="002466CE" w:rsidRDefault="002466CE" w:rsidP="00BD200C">
            <w:pPr>
              <w:rPr>
                <w:rFonts w:asciiTheme="minorHAnsi" w:hAnsiTheme="minorHAnsi"/>
              </w:rPr>
            </w:pPr>
          </w:p>
        </w:tc>
        <w:tc>
          <w:tcPr>
            <w:tcW w:w="4358" w:type="dxa"/>
          </w:tcPr>
          <w:p w:rsidR="002466CE" w:rsidRPr="002466CE" w:rsidRDefault="002466CE" w:rsidP="00BD200C">
            <w:pP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1843" w:type="dxa"/>
          </w:tcPr>
          <w:p w:rsidR="002466CE" w:rsidRPr="002466CE" w:rsidRDefault="002466CE" w:rsidP="00BD200C">
            <w:pP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1294" w:type="dxa"/>
          </w:tcPr>
          <w:p w:rsidR="002466CE" w:rsidRPr="002466CE" w:rsidRDefault="002466CE" w:rsidP="00BD200C">
            <w:pP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1295" w:type="dxa"/>
          </w:tcPr>
          <w:p w:rsidR="002466CE" w:rsidRPr="002466CE" w:rsidRDefault="002466CE" w:rsidP="00BD200C">
            <w:pP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2231" w:type="dxa"/>
          </w:tcPr>
          <w:p w:rsidR="002466CE" w:rsidRPr="002466CE" w:rsidRDefault="002466CE" w:rsidP="00BD200C">
            <w:pP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1842" w:type="dxa"/>
          </w:tcPr>
          <w:p w:rsidR="002466CE" w:rsidRPr="002466CE" w:rsidRDefault="002466CE" w:rsidP="00BD200C">
            <w:pP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851" w:type="dxa"/>
          </w:tcPr>
          <w:p w:rsidR="002466CE" w:rsidRPr="002466CE" w:rsidRDefault="002466CE" w:rsidP="00BD200C">
            <w:pP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2466CE" w:rsidRPr="002466CE" w:rsidTr="002466CE">
        <w:trPr>
          <w:cnfStyle w:val="000000100000" w:firstRow="0" w:lastRow="0" w:firstColumn="0" w:lastColumn="0" w:oddVBand="0" w:evenVBand="0" w:oddHBand="1" w:evenHBand="0" w:firstRowFirstColumn="0" w:firstRowLastColumn="0" w:lastRowFirstColumn="0" w:lastRowLastColumn="0"/>
          <w:trHeight w:val="759"/>
        </w:trPr>
        <w:tc>
          <w:tcPr>
            <w:cnfStyle w:val="001000000000" w:firstRow="0" w:lastRow="0" w:firstColumn="1" w:lastColumn="0" w:oddVBand="0" w:evenVBand="0" w:oddHBand="0" w:evenHBand="0" w:firstRowFirstColumn="0" w:firstRowLastColumn="0" w:lastRowFirstColumn="0" w:lastRowLastColumn="0"/>
            <w:tcW w:w="1987" w:type="dxa"/>
            <w:vMerge/>
            <w:tcBorders>
              <w:top w:val="none" w:sz="0" w:space="0" w:color="auto"/>
              <w:left w:val="none" w:sz="0" w:space="0" w:color="auto"/>
              <w:bottom w:val="none" w:sz="0" w:space="0" w:color="auto"/>
              <w:right w:val="none" w:sz="0" w:space="0" w:color="auto"/>
            </w:tcBorders>
          </w:tcPr>
          <w:p w:rsidR="002466CE" w:rsidRPr="002466CE" w:rsidRDefault="002466CE" w:rsidP="00BD200C">
            <w:pPr>
              <w:rPr>
                <w:rFonts w:asciiTheme="minorHAnsi" w:hAnsiTheme="minorHAnsi"/>
              </w:rPr>
            </w:pPr>
          </w:p>
        </w:tc>
        <w:tc>
          <w:tcPr>
            <w:tcW w:w="4358" w:type="dxa"/>
            <w:tcBorders>
              <w:top w:val="none" w:sz="0" w:space="0" w:color="auto"/>
              <w:left w:val="none" w:sz="0" w:space="0" w:color="auto"/>
              <w:bottom w:val="none" w:sz="0" w:space="0" w:color="auto"/>
              <w:right w:val="none" w:sz="0" w:space="0" w:color="auto"/>
            </w:tcBorders>
          </w:tcPr>
          <w:p w:rsidR="002466CE" w:rsidRPr="002466CE" w:rsidRDefault="002466CE" w:rsidP="00BD200C">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843" w:type="dxa"/>
            <w:tcBorders>
              <w:top w:val="none" w:sz="0" w:space="0" w:color="auto"/>
              <w:left w:val="none" w:sz="0" w:space="0" w:color="auto"/>
              <w:bottom w:val="none" w:sz="0" w:space="0" w:color="auto"/>
              <w:right w:val="none" w:sz="0" w:space="0" w:color="auto"/>
            </w:tcBorders>
          </w:tcPr>
          <w:p w:rsidR="002466CE" w:rsidRPr="002466CE" w:rsidRDefault="002466CE" w:rsidP="00BD200C">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294" w:type="dxa"/>
            <w:tcBorders>
              <w:top w:val="none" w:sz="0" w:space="0" w:color="auto"/>
              <w:left w:val="none" w:sz="0" w:space="0" w:color="auto"/>
              <w:bottom w:val="none" w:sz="0" w:space="0" w:color="auto"/>
              <w:right w:val="none" w:sz="0" w:space="0" w:color="auto"/>
            </w:tcBorders>
          </w:tcPr>
          <w:p w:rsidR="002466CE" w:rsidRPr="002466CE" w:rsidRDefault="002466CE" w:rsidP="00BD200C">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295" w:type="dxa"/>
            <w:tcBorders>
              <w:top w:val="none" w:sz="0" w:space="0" w:color="auto"/>
              <w:left w:val="none" w:sz="0" w:space="0" w:color="auto"/>
              <w:bottom w:val="none" w:sz="0" w:space="0" w:color="auto"/>
              <w:right w:val="none" w:sz="0" w:space="0" w:color="auto"/>
            </w:tcBorders>
          </w:tcPr>
          <w:p w:rsidR="002466CE" w:rsidRPr="002466CE" w:rsidRDefault="002466CE" w:rsidP="00BD200C">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2231" w:type="dxa"/>
            <w:tcBorders>
              <w:top w:val="none" w:sz="0" w:space="0" w:color="auto"/>
              <w:left w:val="none" w:sz="0" w:space="0" w:color="auto"/>
              <w:bottom w:val="none" w:sz="0" w:space="0" w:color="auto"/>
              <w:right w:val="none" w:sz="0" w:space="0" w:color="auto"/>
            </w:tcBorders>
          </w:tcPr>
          <w:p w:rsidR="002466CE" w:rsidRPr="002466CE" w:rsidRDefault="002466CE" w:rsidP="00BD200C">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842" w:type="dxa"/>
            <w:tcBorders>
              <w:top w:val="none" w:sz="0" w:space="0" w:color="auto"/>
              <w:left w:val="none" w:sz="0" w:space="0" w:color="auto"/>
              <w:bottom w:val="none" w:sz="0" w:space="0" w:color="auto"/>
              <w:right w:val="none" w:sz="0" w:space="0" w:color="auto"/>
            </w:tcBorders>
          </w:tcPr>
          <w:p w:rsidR="002466CE" w:rsidRPr="002466CE" w:rsidRDefault="002466CE" w:rsidP="00BD200C">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851" w:type="dxa"/>
            <w:tcBorders>
              <w:top w:val="none" w:sz="0" w:space="0" w:color="auto"/>
              <w:left w:val="none" w:sz="0" w:space="0" w:color="auto"/>
              <w:bottom w:val="none" w:sz="0" w:space="0" w:color="auto"/>
            </w:tcBorders>
          </w:tcPr>
          <w:p w:rsidR="002466CE" w:rsidRPr="002466CE" w:rsidRDefault="002466CE" w:rsidP="00BD200C">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2466CE" w:rsidRPr="002466CE" w:rsidTr="002466CE">
        <w:trPr>
          <w:trHeight w:val="759"/>
        </w:trPr>
        <w:tc>
          <w:tcPr>
            <w:cnfStyle w:val="001000000000" w:firstRow="0" w:lastRow="0" w:firstColumn="1" w:lastColumn="0" w:oddVBand="0" w:evenVBand="0" w:oddHBand="0" w:evenHBand="0" w:firstRowFirstColumn="0" w:firstRowLastColumn="0" w:lastRowFirstColumn="0" w:lastRowLastColumn="0"/>
            <w:tcW w:w="1987" w:type="dxa"/>
            <w:vMerge w:val="restart"/>
            <w:tcBorders>
              <w:left w:val="none" w:sz="0" w:space="0" w:color="auto"/>
              <w:bottom w:val="none" w:sz="0" w:space="0" w:color="auto"/>
              <w:right w:val="none" w:sz="0" w:space="0" w:color="auto"/>
            </w:tcBorders>
          </w:tcPr>
          <w:p w:rsidR="002466CE" w:rsidRPr="002466CE" w:rsidRDefault="002466CE" w:rsidP="00BD200C">
            <w:pPr>
              <w:rPr>
                <w:rFonts w:asciiTheme="minorHAnsi" w:hAnsiTheme="minorHAnsi"/>
              </w:rPr>
            </w:pPr>
          </w:p>
        </w:tc>
        <w:tc>
          <w:tcPr>
            <w:tcW w:w="4358" w:type="dxa"/>
          </w:tcPr>
          <w:p w:rsidR="002466CE" w:rsidRPr="002466CE" w:rsidRDefault="002466CE" w:rsidP="00BD200C">
            <w:pP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1843" w:type="dxa"/>
          </w:tcPr>
          <w:p w:rsidR="002466CE" w:rsidRPr="002466CE" w:rsidRDefault="002466CE" w:rsidP="00BD200C">
            <w:pP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1294" w:type="dxa"/>
          </w:tcPr>
          <w:p w:rsidR="002466CE" w:rsidRPr="002466CE" w:rsidRDefault="002466CE" w:rsidP="00BD200C">
            <w:pP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1295" w:type="dxa"/>
          </w:tcPr>
          <w:p w:rsidR="002466CE" w:rsidRPr="002466CE" w:rsidRDefault="002466CE" w:rsidP="00BD200C">
            <w:pP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2231" w:type="dxa"/>
          </w:tcPr>
          <w:p w:rsidR="002466CE" w:rsidRPr="002466CE" w:rsidRDefault="002466CE" w:rsidP="00BD200C">
            <w:pP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1842" w:type="dxa"/>
          </w:tcPr>
          <w:p w:rsidR="002466CE" w:rsidRPr="002466CE" w:rsidRDefault="002466CE" w:rsidP="00BD200C">
            <w:pP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851" w:type="dxa"/>
          </w:tcPr>
          <w:p w:rsidR="002466CE" w:rsidRPr="002466CE" w:rsidRDefault="002466CE" w:rsidP="00BD200C">
            <w:pP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2466CE" w:rsidRPr="002466CE" w:rsidTr="002466CE">
        <w:trPr>
          <w:cnfStyle w:val="000000100000" w:firstRow="0" w:lastRow="0" w:firstColumn="0" w:lastColumn="0" w:oddVBand="0" w:evenVBand="0" w:oddHBand="1" w:evenHBand="0" w:firstRowFirstColumn="0" w:firstRowLastColumn="0" w:lastRowFirstColumn="0" w:lastRowLastColumn="0"/>
          <w:trHeight w:val="759"/>
        </w:trPr>
        <w:tc>
          <w:tcPr>
            <w:cnfStyle w:val="001000000000" w:firstRow="0" w:lastRow="0" w:firstColumn="1" w:lastColumn="0" w:oddVBand="0" w:evenVBand="0" w:oddHBand="0" w:evenHBand="0" w:firstRowFirstColumn="0" w:firstRowLastColumn="0" w:lastRowFirstColumn="0" w:lastRowLastColumn="0"/>
            <w:tcW w:w="1987" w:type="dxa"/>
            <w:vMerge/>
            <w:tcBorders>
              <w:top w:val="none" w:sz="0" w:space="0" w:color="auto"/>
              <w:left w:val="none" w:sz="0" w:space="0" w:color="auto"/>
              <w:bottom w:val="none" w:sz="0" w:space="0" w:color="auto"/>
              <w:right w:val="none" w:sz="0" w:space="0" w:color="auto"/>
            </w:tcBorders>
          </w:tcPr>
          <w:p w:rsidR="002466CE" w:rsidRPr="002466CE" w:rsidRDefault="002466CE" w:rsidP="00BD200C">
            <w:pPr>
              <w:rPr>
                <w:rFonts w:asciiTheme="minorHAnsi" w:hAnsiTheme="minorHAnsi"/>
              </w:rPr>
            </w:pPr>
          </w:p>
        </w:tc>
        <w:tc>
          <w:tcPr>
            <w:tcW w:w="4358" w:type="dxa"/>
            <w:tcBorders>
              <w:top w:val="none" w:sz="0" w:space="0" w:color="auto"/>
              <w:left w:val="none" w:sz="0" w:space="0" w:color="auto"/>
              <w:bottom w:val="none" w:sz="0" w:space="0" w:color="auto"/>
              <w:right w:val="none" w:sz="0" w:space="0" w:color="auto"/>
            </w:tcBorders>
          </w:tcPr>
          <w:p w:rsidR="002466CE" w:rsidRPr="002466CE" w:rsidRDefault="002466CE" w:rsidP="00BD200C">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843" w:type="dxa"/>
            <w:tcBorders>
              <w:top w:val="none" w:sz="0" w:space="0" w:color="auto"/>
              <w:left w:val="none" w:sz="0" w:space="0" w:color="auto"/>
              <w:bottom w:val="none" w:sz="0" w:space="0" w:color="auto"/>
              <w:right w:val="none" w:sz="0" w:space="0" w:color="auto"/>
            </w:tcBorders>
          </w:tcPr>
          <w:p w:rsidR="002466CE" w:rsidRPr="002466CE" w:rsidRDefault="002466CE" w:rsidP="00BD200C">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294" w:type="dxa"/>
            <w:tcBorders>
              <w:top w:val="none" w:sz="0" w:space="0" w:color="auto"/>
              <w:left w:val="none" w:sz="0" w:space="0" w:color="auto"/>
              <w:bottom w:val="none" w:sz="0" w:space="0" w:color="auto"/>
              <w:right w:val="none" w:sz="0" w:space="0" w:color="auto"/>
            </w:tcBorders>
          </w:tcPr>
          <w:p w:rsidR="002466CE" w:rsidRPr="002466CE" w:rsidRDefault="002466CE" w:rsidP="00BD200C">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295" w:type="dxa"/>
            <w:tcBorders>
              <w:top w:val="none" w:sz="0" w:space="0" w:color="auto"/>
              <w:left w:val="none" w:sz="0" w:space="0" w:color="auto"/>
              <w:bottom w:val="none" w:sz="0" w:space="0" w:color="auto"/>
              <w:right w:val="none" w:sz="0" w:space="0" w:color="auto"/>
            </w:tcBorders>
          </w:tcPr>
          <w:p w:rsidR="002466CE" w:rsidRPr="002466CE" w:rsidRDefault="002466CE" w:rsidP="00BD200C">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2231" w:type="dxa"/>
            <w:tcBorders>
              <w:top w:val="none" w:sz="0" w:space="0" w:color="auto"/>
              <w:left w:val="none" w:sz="0" w:space="0" w:color="auto"/>
              <w:bottom w:val="none" w:sz="0" w:space="0" w:color="auto"/>
              <w:right w:val="none" w:sz="0" w:space="0" w:color="auto"/>
            </w:tcBorders>
          </w:tcPr>
          <w:p w:rsidR="002466CE" w:rsidRPr="002466CE" w:rsidRDefault="002466CE" w:rsidP="00BD200C">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842" w:type="dxa"/>
            <w:tcBorders>
              <w:top w:val="none" w:sz="0" w:space="0" w:color="auto"/>
              <w:left w:val="none" w:sz="0" w:space="0" w:color="auto"/>
              <w:bottom w:val="none" w:sz="0" w:space="0" w:color="auto"/>
              <w:right w:val="none" w:sz="0" w:space="0" w:color="auto"/>
            </w:tcBorders>
          </w:tcPr>
          <w:p w:rsidR="002466CE" w:rsidRPr="002466CE" w:rsidRDefault="002466CE" w:rsidP="00BD200C">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851" w:type="dxa"/>
            <w:tcBorders>
              <w:top w:val="none" w:sz="0" w:space="0" w:color="auto"/>
              <w:left w:val="none" w:sz="0" w:space="0" w:color="auto"/>
              <w:bottom w:val="none" w:sz="0" w:space="0" w:color="auto"/>
            </w:tcBorders>
          </w:tcPr>
          <w:p w:rsidR="002466CE" w:rsidRPr="002466CE" w:rsidRDefault="002466CE" w:rsidP="00BD200C">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2466CE" w:rsidRPr="002466CE" w:rsidTr="002466CE">
        <w:trPr>
          <w:trHeight w:val="759"/>
        </w:trPr>
        <w:tc>
          <w:tcPr>
            <w:cnfStyle w:val="001000000000" w:firstRow="0" w:lastRow="0" w:firstColumn="1" w:lastColumn="0" w:oddVBand="0" w:evenVBand="0" w:oddHBand="0" w:evenHBand="0" w:firstRowFirstColumn="0" w:firstRowLastColumn="0" w:lastRowFirstColumn="0" w:lastRowLastColumn="0"/>
            <w:tcW w:w="1987" w:type="dxa"/>
            <w:vMerge/>
            <w:tcBorders>
              <w:left w:val="none" w:sz="0" w:space="0" w:color="auto"/>
              <w:bottom w:val="none" w:sz="0" w:space="0" w:color="auto"/>
              <w:right w:val="none" w:sz="0" w:space="0" w:color="auto"/>
            </w:tcBorders>
          </w:tcPr>
          <w:p w:rsidR="002466CE" w:rsidRPr="002466CE" w:rsidRDefault="002466CE" w:rsidP="00BD200C">
            <w:pPr>
              <w:rPr>
                <w:rFonts w:asciiTheme="minorHAnsi" w:hAnsiTheme="minorHAnsi"/>
              </w:rPr>
            </w:pPr>
          </w:p>
        </w:tc>
        <w:tc>
          <w:tcPr>
            <w:tcW w:w="4358" w:type="dxa"/>
          </w:tcPr>
          <w:p w:rsidR="002466CE" w:rsidRPr="002466CE" w:rsidRDefault="002466CE" w:rsidP="00BD200C">
            <w:pP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1843" w:type="dxa"/>
          </w:tcPr>
          <w:p w:rsidR="002466CE" w:rsidRPr="002466CE" w:rsidRDefault="002466CE" w:rsidP="00BD200C">
            <w:pP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1294" w:type="dxa"/>
          </w:tcPr>
          <w:p w:rsidR="002466CE" w:rsidRPr="002466CE" w:rsidRDefault="002466CE" w:rsidP="00BD200C">
            <w:pP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1295" w:type="dxa"/>
          </w:tcPr>
          <w:p w:rsidR="002466CE" w:rsidRPr="002466CE" w:rsidRDefault="002466CE" w:rsidP="00BD200C">
            <w:pP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2231" w:type="dxa"/>
          </w:tcPr>
          <w:p w:rsidR="002466CE" w:rsidRPr="002466CE" w:rsidRDefault="002466CE" w:rsidP="00BD200C">
            <w:pP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1842" w:type="dxa"/>
          </w:tcPr>
          <w:p w:rsidR="002466CE" w:rsidRPr="002466CE" w:rsidRDefault="002466CE" w:rsidP="00BD200C">
            <w:pP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851" w:type="dxa"/>
          </w:tcPr>
          <w:p w:rsidR="002466CE" w:rsidRPr="002466CE" w:rsidRDefault="002466CE" w:rsidP="00BD200C">
            <w:pP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2466CE" w:rsidRPr="002466CE" w:rsidTr="002466CE">
        <w:trPr>
          <w:cnfStyle w:val="000000100000" w:firstRow="0" w:lastRow="0" w:firstColumn="0" w:lastColumn="0" w:oddVBand="0" w:evenVBand="0" w:oddHBand="1" w:evenHBand="0" w:firstRowFirstColumn="0" w:firstRowLastColumn="0" w:lastRowFirstColumn="0" w:lastRowLastColumn="0"/>
          <w:trHeight w:val="759"/>
        </w:trPr>
        <w:tc>
          <w:tcPr>
            <w:cnfStyle w:val="001000000000" w:firstRow="0" w:lastRow="0" w:firstColumn="1" w:lastColumn="0" w:oddVBand="0" w:evenVBand="0" w:oddHBand="0" w:evenHBand="0" w:firstRowFirstColumn="0" w:firstRowLastColumn="0" w:lastRowFirstColumn="0" w:lastRowLastColumn="0"/>
            <w:tcW w:w="1987" w:type="dxa"/>
            <w:vMerge w:val="restart"/>
            <w:tcBorders>
              <w:top w:val="none" w:sz="0" w:space="0" w:color="auto"/>
              <w:left w:val="none" w:sz="0" w:space="0" w:color="auto"/>
              <w:bottom w:val="none" w:sz="0" w:space="0" w:color="auto"/>
              <w:right w:val="none" w:sz="0" w:space="0" w:color="auto"/>
            </w:tcBorders>
          </w:tcPr>
          <w:p w:rsidR="002466CE" w:rsidRPr="002466CE" w:rsidRDefault="002466CE" w:rsidP="00BD200C">
            <w:pPr>
              <w:rPr>
                <w:rFonts w:asciiTheme="minorHAnsi" w:hAnsiTheme="minorHAnsi"/>
              </w:rPr>
            </w:pPr>
          </w:p>
        </w:tc>
        <w:tc>
          <w:tcPr>
            <w:tcW w:w="4358" w:type="dxa"/>
            <w:tcBorders>
              <w:top w:val="none" w:sz="0" w:space="0" w:color="auto"/>
              <w:left w:val="none" w:sz="0" w:space="0" w:color="auto"/>
              <w:bottom w:val="none" w:sz="0" w:space="0" w:color="auto"/>
              <w:right w:val="none" w:sz="0" w:space="0" w:color="auto"/>
            </w:tcBorders>
          </w:tcPr>
          <w:p w:rsidR="002466CE" w:rsidRPr="002466CE" w:rsidRDefault="002466CE" w:rsidP="00BD200C">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843" w:type="dxa"/>
            <w:tcBorders>
              <w:top w:val="none" w:sz="0" w:space="0" w:color="auto"/>
              <w:left w:val="none" w:sz="0" w:space="0" w:color="auto"/>
              <w:bottom w:val="none" w:sz="0" w:space="0" w:color="auto"/>
              <w:right w:val="none" w:sz="0" w:space="0" w:color="auto"/>
            </w:tcBorders>
          </w:tcPr>
          <w:p w:rsidR="002466CE" w:rsidRPr="002466CE" w:rsidRDefault="002466CE" w:rsidP="00BD200C">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294" w:type="dxa"/>
            <w:tcBorders>
              <w:top w:val="none" w:sz="0" w:space="0" w:color="auto"/>
              <w:left w:val="none" w:sz="0" w:space="0" w:color="auto"/>
              <w:bottom w:val="none" w:sz="0" w:space="0" w:color="auto"/>
              <w:right w:val="none" w:sz="0" w:space="0" w:color="auto"/>
            </w:tcBorders>
          </w:tcPr>
          <w:p w:rsidR="002466CE" w:rsidRPr="002466CE" w:rsidRDefault="002466CE" w:rsidP="00BD200C">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295" w:type="dxa"/>
            <w:tcBorders>
              <w:top w:val="none" w:sz="0" w:space="0" w:color="auto"/>
              <w:left w:val="none" w:sz="0" w:space="0" w:color="auto"/>
              <w:bottom w:val="none" w:sz="0" w:space="0" w:color="auto"/>
              <w:right w:val="none" w:sz="0" w:space="0" w:color="auto"/>
            </w:tcBorders>
          </w:tcPr>
          <w:p w:rsidR="002466CE" w:rsidRPr="002466CE" w:rsidRDefault="002466CE" w:rsidP="00BD200C">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2231" w:type="dxa"/>
            <w:tcBorders>
              <w:top w:val="none" w:sz="0" w:space="0" w:color="auto"/>
              <w:left w:val="none" w:sz="0" w:space="0" w:color="auto"/>
              <w:bottom w:val="none" w:sz="0" w:space="0" w:color="auto"/>
              <w:right w:val="none" w:sz="0" w:space="0" w:color="auto"/>
            </w:tcBorders>
          </w:tcPr>
          <w:p w:rsidR="002466CE" w:rsidRPr="002466CE" w:rsidRDefault="002466CE" w:rsidP="00BD200C">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842" w:type="dxa"/>
            <w:tcBorders>
              <w:top w:val="none" w:sz="0" w:space="0" w:color="auto"/>
              <w:left w:val="none" w:sz="0" w:space="0" w:color="auto"/>
              <w:bottom w:val="none" w:sz="0" w:space="0" w:color="auto"/>
              <w:right w:val="none" w:sz="0" w:space="0" w:color="auto"/>
            </w:tcBorders>
          </w:tcPr>
          <w:p w:rsidR="002466CE" w:rsidRPr="002466CE" w:rsidRDefault="002466CE" w:rsidP="00BD200C">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851" w:type="dxa"/>
            <w:tcBorders>
              <w:top w:val="none" w:sz="0" w:space="0" w:color="auto"/>
              <w:left w:val="none" w:sz="0" w:space="0" w:color="auto"/>
              <w:bottom w:val="none" w:sz="0" w:space="0" w:color="auto"/>
            </w:tcBorders>
          </w:tcPr>
          <w:p w:rsidR="002466CE" w:rsidRPr="002466CE" w:rsidRDefault="002466CE" w:rsidP="00BD200C">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2466CE" w:rsidRPr="002466CE" w:rsidTr="002466CE">
        <w:trPr>
          <w:trHeight w:val="759"/>
        </w:trPr>
        <w:tc>
          <w:tcPr>
            <w:cnfStyle w:val="001000000000" w:firstRow="0" w:lastRow="0" w:firstColumn="1" w:lastColumn="0" w:oddVBand="0" w:evenVBand="0" w:oddHBand="0" w:evenHBand="0" w:firstRowFirstColumn="0" w:firstRowLastColumn="0" w:lastRowFirstColumn="0" w:lastRowLastColumn="0"/>
            <w:tcW w:w="1987" w:type="dxa"/>
            <w:vMerge/>
            <w:tcBorders>
              <w:left w:val="none" w:sz="0" w:space="0" w:color="auto"/>
              <w:bottom w:val="none" w:sz="0" w:space="0" w:color="auto"/>
              <w:right w:val="none" w:sz="0" w:space="0" w:color="auto"/>
            </w:tcBorders>
          </w:tcPr>
          <w:p w:rsidR="002466CE" w:rsidRPr="002466CE" w:rsidRDefault="002466CE" w:rsidP="00BD200C">
            <w:pPr>
              <w:rPr>
                <w:rFonts w:asciiTheme="minorHAnsi" w:hAnsiTheme="minorHAnsi"/>
              </w:rPr>
            </w:pPr>
          </w:p>
        </w:tc>
        <w:tc>
          <w:tcPr>
            <w:tcW w:w="4358" w:type="dxa"/>
          </w:tcPr>
          <w:p w:rsidR="002466CE" w:rsidRPr="002466CE" w:rsidRDefault="002466CE" w:rsidP="00BD200C">
            <w:pP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1843" w:type="dxa"/>
          </w:tcPr>
          <w:p w:rsidR="002466CE" w:rsidRPr="002466CE" w:rsidRDefault="002466CE" w:rsidP="00BD200C">
            <w:pP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1294" w:type="dxa"/>
          </w:tcPr>
          <w:p w:rsidR="002466CE" w:rsidRPr="002466CE" w:rsidRDefault="002466CE" w:rsidP="00BD200C">
            <w:pP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1295" w:type="dxa"/>
          </w:tcPr>
          <w:p w:rsidR="002466CE" w:rsidRPr="002466CE" w:rsidRDefault="002466CE" w:rsidP="00BD200C">
            <w:pP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2231" w:type="dxa"/>
          </w:tcPr>
          <w:p w:rsidR="002466CE" w:rsidRPr="002466CE" w:rsidRDefault="002466CE" w:rsidP="00BD200C">
            <w:pP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1842" w:type="dxa"/>
          </w:tcPr>
          <w:p w:rsidR="002466CE" w:rsidRPr="002466CE" w:rsidRDefault="002466CE" w:rsidP="00BD200C">
            <w:pP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851" w:type="dxa"/>
          </w:tcPr>
          <w:p w:rsidR="002466CE" w:rsidRPr="002466CE" w:rsidRDefault="002466CE" w:rsidP="00BD200C">
            <w:pP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2466CE" w:rsidRPr="002466CE" w:rsidTr="002466CE">
        <w:trPr>
          <w:cnfStyle w:val="000000100000" w:firstRow="0" w:lastRow="0" w:firstColumn="0" w:lastColumn="0" w:oddVBand="0" w:evenVBand="0" w:oddHBand="1" w:evenHBand="0" w:firstRowFirstColumn="0" w:firstRowLastColumn="0" w:lastRowFirstColumn="0" w:lastRowLastColumn="0"/>
          <w:trHeight w:val="759"/>
        </w:trPr>
        <w:tc>
          <w:tcPr>
            <w:cnfStyle w:val="001000000000" w:firstRow="0" w:lastRow="0" w:firstColumn="1" w:lastColumn="0" w:oddVBand="0" w:evenVBand="0" w:oddHBand="0" w:evenHBand="0" w:firstRowFirstColumn="0" w:firstRowLastColumn="0" w:lastRowFirstColumn="0" w:lastRowLastColumn="0"/>
            <w:tcW w:w="1987" w:type="dxa"/>
            <w:vMerge/>
            <w:tcBorders>
              <w:top w:val="none" w:sz="0" w:space="0" w:color="auto"/>
              <w:left w:val="none" w:sz="0" w:space="0" w:color="auto"/>
              <w:bottom w:val="none" w:sz="0" w:space="0" w:color="auto"/>
              <w:right w:val="none" w:sz="0" w:space="0" w:color="auto"/>
            </w:tcBorders>
          </w:tcPr>
          <w:p w:rsidR="002466CE" w:rsidRPr="002466CE" w:rsidRDefault="002466CE" w:rsidP="00BD200C">
            <w:pPr>
              <w:rPr>
                <w:rFonts w:asciiTheme="minorHAnsi" w:hAnsiTheme="minorHAnsi"/>
              </w:rPr>
            </w:pPr>
          </w:p>
        </w:tc>
        <w:tc>
          <w:tcPr>
            <w:tcW w:w="4358" w:type="dxa"/>
            <w:tcBorders>
              <w:top w:val="none" w:sz="0" w:space="0" w:color="auto"/>
              <w:left w:val="none" w:sz="0" w:space="0" w:color="auto"/>
              <w:bottom w:val="none" w:sz="0" w:space="0" w:color="auto"/>
              <w:right w:val="none" w:sz="0" w:space="0" w:color="auto"/>
            </w:tcBorders>
          </w:tcPr>
          <w:p w:rsidR="002466CE" w:rsidRPr="002466CE" w:rsidRDefault="002466CE" w:rsidP="00BD200C">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843" w:type="dxa"/>
            <w:tcBorders>
              <w:top w:val="none" w:sz="0" w:space="0" w:color="auto"/>
              <w:left w:val="none" w:sz="0" w:space="0" w:color="auto"/>
              <w:bottom w:val="none" w:sz="0" w:space="0" w:color="auto"/>
              <w:right w:val="none" w:sz="0" w:space="0" w:color="auto"/>
            </w:tcBorders>
          </w:tcPr>
          <w:p w:rsidR="002466CE" w:rsidRPr="002466CE" w:rsidRDefault="002466CE" w:rsidP="00BD200C">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294" w:type="dxa"/>
            <w:tcBorders>
              <w:top w:val="none" w:sz="0" w:space="0" w:color="auto"/>
              <w:left w:val="none" w:sz="0" w:space="0" w:color="auto"/>
              <w:bottom w:val="none" w:sz="0" w:space="0" w:color="auto"/>
              <w:right w:val="none" w:sz="0" w:space="0" w:color="auto"/>
            </w:tcBorders>
          </w:tcPr>
          <w:p w:rsidR="002466CE" w:rsidRPr="002466CE" w:rsidRDefault="002466CE" w:rsidP="00BD200C">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295" w:type="dxa"/>
            <w:tcBorders>
              <w:top w:val="none" w:sz="0" w:space="0" w:color="auto"/>
              <w:left w:val="none" w:sz="0" w:space="0" w:color="auto"/>
              <w:bottom w:val="none" w:sz="0" w:space="0" w:color="auto"/>
              <w:right w:val="none" w:sz="0" w:space="0" w:color="auto"/>
            </w:tcBorders>
          </w:tcPr>
          <w:p w:rsidR="002466CE" w:rsidRPr="002466CE" w:rsidRDefault="002466CE" w:rsidP="00BD200C">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2231" w:type="dxa"/>
            <w:tcBorders>
              <w:top w:val="none" w:sz="0" w:space="0" w:color="auto"/>
              <w:left w:val="none" w:sz="0" w:space="0" w:color="auto"/>
              <w:bottom w:val="none" w:sz="0" w:space="0" w:color="auto"/>
              <w:right w:val="none" w:sz="0" w:space="0" w:color="auto"/>
            </w:tcBorders>
          </w:tcPr>
          <w:p w:rsidR="002466CE" w:rsidRPr="002466CE" w:rsidRDefault="002466CE" w:rsidP="00BD200C">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842" w:type="dxa"/>
            <w:tcBorders>
              <w:top w:val="none" w:sz="0" w:space="0" w:color="auto"/>
              <w:left w:val="none" w:sz="0" w:space="0" w:color="auto"/>
              <w:bottom w:val="none" w:sz="0" w:space="0" w:color="auto"/>
              <w:right w:val="none" w:sz="0" w:space="0" w:color="auto"/>
            </w:tcBorders>
          </w:tcPr>
          <w:p w:rsidR="002466CE" w:rsidRPr="002466CE" w:rsidRDefault="002466CE" w:rsidP="00BD200C">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851" w:type="dxa"/>
            <w:tcBorders>
              <w:top w:val="none" w:sz="0" w:space="0" w:color="auto"/>
              <w:left w:val="none" w:sz="0" w:space="0" w:color="auto"/>
              <w:bottom w:val="none" w:sz="0" w:space="0" w:color="auto"/>
            </w:tcBorders>
          </w:tcPr>
          <w:p w:rsidR="002466CE" w:rsidRPr="002466CE" w:rsidRDefault="002466CE" w:rsidP="00BD200C">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bl>
    <w:p w:rsidR="00812D4E" w:rsidRDefault="00812D4E" w:rsidP="00DB3C54">
      <w:pPr>
        <w:rPr>
          <w:rFonts w:asciiTheme="minorHAnsi" w:hAnsiTheme="minorHAnsi"/>
        </w:rPr>
      </w:pPr>
    </w:p>
    <w:tbl>
      <w:tblPr>
        <w:tblStyle w:val="TableGrid"/>
        <w:tblW w:w="0" w:type="auto"/>
        <w:tblInd w:w="-885" w:type="dxa"/>
        <w:tblLook w:val="04A0" w:firstRow="1" w:lastRow="0" w:firstColumn="1" w:lastColumn="0" w:noHBand="0" w:noVBand="1"/>
      </w:tblPr>
      <w:tblGrid>
        <w:gridCol w:w="2694"/>
        <w:gridCol w:w="1843"/>
        <w:gridCol w:w="3686"/>
        <w:gridCol w:w="1984"/>
        <w:gridCol w:w="2977"/>
        <w:gridCol w:w="2551"/>
      </w:tblGrid>
      <w:tr w:rsidR="00E23ED8" w:rsidRPr="002466CE" w:rsidTr="00473164">
        <w:tc>
          <w:tcPr>
            <w:tcW w:w="2694" w:type="dxa"/>
            <w:shd w:val="clear" w:color="auto" w:fill="DBE5F1" w:themeFill="accent1" w:themeFillTint="33"/>
          </w:tcPr>
          <w:p w:rsidR="00E23ED8" w:rsidRPr="002466CE" w:rsidRDefault="00E23ED8" w:rsidP="00DB3C54">
            <w:pPr>
              <w:rPr>
                <w:rFonts w:asciiTheme="minorHAnsi" w:hAnsiTheme="minorHAnsi"/>
                <w:b/>
                <w:sz w:val="20"/>
                <w:szCs w:val="20"/>
              </w:rPr>
            </w:pPr>
            <w:r w:rsidRPr="002466CE">
              <w:rPr>
                <w:rFonts w:asciiTheme="minorHAnsi" w:hAnsiTheme="minorHAnsi"/>
                <w:b/>
                <w:sz w:val="20"/>
                <w:szCs w:val="20"/>
              </w:rPr>
              <w:t>Membership Start of Year</w:t>
            </w:r>
          </w:p>
        </w:tc>
        <w:tc>
          <w:tcPr>
            <w:tcW w:w="1843" w:type="dxa"/>
          </w:tcPr>
          <w:p w:rsidR="00E23ED8" w:rsidRPr="002466CE" w:rsidRDefault="00E23ED8" w:rsidP="00DB3C54">
            <w:pPr>
              <w:rPr>
                <w:rFonts w:asciiTheme="minorHAnsi" w:hAnsiTheme="minorHAnsi"/>
                <w:sz w:val="20"/>
                <w:szCs w:val="20"/>
              </w:rPr>
            </w:pPr>
          </w:p>
        </w:tc>
        <w:tc>
          <w:tcPr>
            <w:tcW w:w="3686" w:type="dxa"/>
            <w:shd w:val="clear" w:color="auto" w:fill="DBE5F1" w:themeFill="accent1" w:themeFillTint="33"/>
          </w:tcPr>
          <w:p w:rsidR="00E23ED8" w:rsidRPr="002466CE" w:rsidRDefault="00E23ED8" w:rsidP="00DB3C54">
            <w:pPr>
              <w:rPr>
                <w:rFonts w:asciiTheme="minorHAnsi" w:hAnsiTheme="minorHAnsi"/>
                <w:b/>
                <w:sz w:val="20"/>
                <w:szCs w:val="20"/>
              </w:rPr>
            </w:pPr>
            <w:r>
              <w:rPr>
                <w:rFonts w:asciiTheme="minorHAnsi" w:hAnsiTheme="minorHAnsi"/>
                <w:b/>
                <w:sz w:val="20"/>
                <w:szCs w:val="20"/>
              </w:rPr>
              <w:t>Total Participation Start of Year</w:t>
            </w:r>
          </w:p>
        </w:tc>
        <w:tc>
          <w:tcPr>
            <w:tcW w:w="1984" w:type="dxa"/>
          </w:tcPr>
          <w:p w:rsidR="00E23ED8" w:rsidRPr="002466CE" w:rsidRDefault="00E23ED8" w:rsidP="00DB3C54">
            <w:pPr>
              <w:rPr>
                <w:rFonts w:asciiTheme="minorHAnsi" w:hAnsiTheme="minorHAnsi"/>
                <w:sz w:val="20"/>
                <w:szCs w:val="20"/>
              </w:rPr>
            </w:pPr>
          </w:p>
        </w:tc>
        <w:tc>
          <w:tcPr>
            <w:tcW w:w="2977" w:type="dxa"/>
            <w:shd w:val="clear" w:color="auto" w:fill="DBE5F1" w:themeFill="accent1" w:themeFillTint="33"/>
          </w:tcPr>
          <w:p w:rsidR="00E23ED8" w:rsidRPr="00E23ED8" w:rsidRDefault="00E23ED8" w:rsidP="00DB3C54">
            <w:pPr>
              <w:rPr>
                <w:rFonts w:asciiTheme="minorHAnsi" w:hAnsiTheme="minorHAnsi"/>
                <w:b/>
                <w:sz w:val="20"/>
                <w:szCs w:val="20"/>
              </w:rPr>
            </w:pPr>
            <w:r>
              <w:rPr>
                <w:rFonts w:asciiTheme="minorHAnsi" w:hAnsiTheme="minorHAnsi"/>
                <w:b/>
                <w:sz w:val="20"/>
                <w:szCs w:val="20"/>
              </w:rPr>
              <w:t>Total Income at End of Year</w:t>
            </w:r>
          </w:p>
        </w:tc>
        <w:tc>
          <w:tcPr>
            <w:tcW w:w="2551" w:type="dxa"/>
          </w:tcPr>
          <w:p w:rsidR="00E23ED8" w:rsidRPr="002466CE" w:rsidRDefault="00E23ED8" w:rsidP="00DB3C54">
            <w:pPr>
              <w:rPr>
                <w:rFonts w:asciiTheme="minorHAnsi" w:hAnsiTheme="minorHAnsi"/>
                <w:sz w:val="20"/>
                <w:szCs w:val="20"/>
              </w:rPr>
            </w:pPr>
          </w:p>
        </w:tc>
      </w:tr>
      <w:tr w:rsidR="00E23ED8" w:rsidRPr="002466CE" w:rsidTr="00473164">
        <w:tc>
          <w:tcPr>
            <w:tcW w:w="2694" w:type="dxa"/>
            <w:tcBorders>
              <w:bottom w:val="single" w:sz="4" w:space="0" w:color="auto"/>
            </w:tcBorders>
            <w:shd w:val="clear" w:color="auto" w:fill="DBE5F1" w:themeFill="accent1" w:themeFillTint="33"/>
          </w:tcPr>
          <w:p w:rsidR="00E23ED8" w:rsidRPr="002466CE" w:rsidRDefault="00E23ED8" w:rsidP="00DB3C54">
            <w:pPr>
              <w:rPr>
                <w:rFonts w:asciiTheme="minorHAnsi" w:hAnsiTheme="minorHAnsi"/>
                <w:b/>
                <w:sz w:val="20"/>
                <w:szCs w:val="20"/>
              </w:rPr>
            </w:pPr>
            <w:r>
              <w:rPr>
                <w:rFonts w:asciiTheme="minorHAnsi" w:hAnsiTheme="minorHAnsi"/>
                <w:b/>
                <w:sz w:val="20"/>
                <w:szCs w:val="20"/>
              </w:rPr>
              <w:t>Membership End of Year</w:t>
            </w:r>
          </w:p>
        </w:tc>
        <w:tc>
          <w:tcPr>
            <w:tcW w:w="1843" w:type="dxa"/>
            <w:tcBorders>
              <w:bottom w:val="single" w:sz="4" w:space="0" w:color="auto"/>
            </w:tcBorders>
          </w:tcPr>
          <w:p w:rsidR="00E23ED8" w:rsidRPr="002466CE" w:rsidRDefault="00E23ED8" w:rsidP="00DB3C54">
            <w:pPr>
              <w:rPr>
                <w:rFonts w:asciiTheme="minorHAnsi" w:hAnsiTheme="minorHAnsi"/>
                <w:sz w:val="20"/>
                <w:szCs w:val="20"/>
              </w:rPr>
            </w:pPr>
          </w:p>
        </w:tc>
        <w:tc>
          <w:tcPr>
            <w:tcW w:w="3686" w:type="dxa"/>
            <w:tcBorders>
              <w:bottom w:val="single" w:sz="4" w:space="0" w:color="auto"/>
            </w:tcBorders>
            <w:shd w:val="clear" w:color="auto" w:fill="DBE5F1" w:themeFill="accent1" w:themeFillTint="33"/>
          </w:tcPr>
          <w:p w:rsidR="00E23ED8" w:rsidRPr="002466CE" w:rsidRDefault="00E23ED8" w:rsidP="002466CE">
            <w:pPr>
              <w:rPr>
                <w:rFonts w:asciiTheme="minorHAnsi" w:hAnsiTheme="minorHAnsi"/>
                <w:sz w:val="20"/>
                <w:szCs w:val="20"/>
              </w:rPr>
            </w:pPr>
            <w:r>
              <w:rPr>
                <w:rFonts w:asciiTheme="minorHAnsi" w:hAnsiTheme="minorHAnsi"/>
                <w:b/>
                <w:sz w:val="20"/>
                <w:szCs w:val="20"/>
              </w:rPr>
              <w:t>Total Participation End of Year</w:t>
            </w:r>
          </w:p>
        </w:tc>
        <w:tc>
          <w:tcPr>
            <w:tcW w:w="1984" w:type="dxa"/>
            <w:tcBorders>
              <w:bottom w:val="single" w:sz="4" w:space="0" w:color="auto"/>
            </w:tcBorders>
          </w:tcPr>
          <w:p w:rsidR="00E23ED8" w:rsidRPr="002466CE" w:rsidRDefault="00E23ED8" w:rsidP="00DB3C54">
            <w:pPr>
              <w:rPr>
                <w:rFonts w:asciiTheme="minorHAnsi" w:hAnsiTheme="minorHAnsi"/>
                <w:sz w:val="20"/>
                <w:szCs w:val="20"/>
              </w:rPr>
            </w:pPr>
          </w:p>
        </w:tc>
        <w:tc>
          <w:tcPr>
            <w:tcW w:w="2977" w:type="dxa"/>
            <w:tcBorders>
              <w:bottom w:val="single" w:sz="4" w:space="0" w:color="auto"/>
            </w:tcBorders>
            <w:shd w:val="clear" w:color="auto" w:fill="DBE5F1" w:themeFill="accent1" w:themeFillTint="33"/>
          </w:tcPr>
          <w:p w:rsidR="00E23ED8" w:rsidRPr="00E23ED8" w:rsidRDefault="00E23ED8" w:rsidP="00DB3C54">
            <w:pPr>
              <w:rPr>
                <w:rFonts w:asciiTheme="minorHAnsi" w:hAnsiTheme="minorHAnsi"/>
                <w:b/>
                <w:sz w:val="20"/>
                <w:szCs w:val="20"/>
              </w:rPr>
            </w:pPr>
            <w:r>
              <w:rPr>
                <w:rFonts w:asciiTheme="minorHAnsi" w:hAnsiTheme="minorHAnsi"/>
                <w:b/>
                <w:sz w:val="20"/>
                <w:szCs w:val="20"/>
              </w:rPr>
              <w:t>Total Expenditure at End of Year</w:t>
            </w:r>
          </w:p>
        </w:tc>
        <w:tc>
          <w:tcPr>
            <w:tcW w:w="2551" w:type="dxa"/>
            <w:tcBorders>
              <w:bottom w:val="single" w:sz="4" w:space="0" w:color="auto"/>
            </w:tcBorders>
          </w:tcPr>
          <w:p w:rsidR="00E23ED8" w:rsidRPr="002466CE" w:rsidRDefault="00E23ED8" w:rsidP="00DB3C54">
            <w:pPr>
              <w:rPr>
                <w:rFonts w:asciiTheme="minorHAnsi" w:hAnsiTheme="minorHAnsi"/>
                <w:sz w:val="20"/>
                <w:szCs w:val="20"/>
              </w:rPr>
            </w:pPr>
          </w:p>
        </w:tc>
      </w:tr>
      <w:tr w:rsidR="00E23ED8" w:rsidRPr="002466CE" w:rsidTr="00473164">
        <w:tc>
          <w:tcPr>
            <w:tcW w:w="2694" w:type="dxa"/>
            <w:tcBorders>
              <w:left w:val="nil"/>
              <w:bottom w:val="single" w:sz="4" w:space="0" w:color="auto"/>
              <w:right w:val="nil"/>
            </w:tcBorders>
            <w:shd w:val="clear" w:color="auto" w:fill="auto"/>
          </w:tcPr>
          <w:p w:rsidR="00E23ED8" w:rsidRPr="002466CE" w:rsidRDefault="00E23ED8" w:rsidP="00DB3C54">
            <w:pPr>
              <w:rPr>
                <w:rFonts w:asciiTheme="minorHAnsi" w:hAnsiTheme="minorHAnsi"/>
                <w:sz w:val="20"/>
                <w:szCs w:val="20"/>
              </w:rPr>
            </w:pPr>
          </w:p>
        </w:tc>
        <w:tc>
          <w:tcPr>
            <w:tcW w:w="1843" w:type="dxa"/>
            <w:tcBorders>
              <w:left w:val="nil"/>
              <w:right w:val="nil"/>
            </w:tcBorders>
            <w:shd w:val="clear" w:color="auto" w:fill="auto"/>
          </w:tcPr>
          <w:p w:rsidR="00E23ED8" w:rsidRPr="002466CE" w:rsidRDefault="00E23ED8" w:rsidP="00DB3C54">
            <w:pPr>
              <w:rPr>
                <w:rFonts w:asciiTheme="minorHAnsi" w:hAnsiTheme="minorHAnsi"/>
                <w:sz w:val="20"/>
                <w:szCs w:val="20"/>
              </w:rPr>
            </w:pPr>
          </w:p>
        </w:tc>
        <w:tc>
          <w:tcPr>
            <w:tcW w:w="3686" w:type="dxa"/>
            <w:tcBorders>
              <w:left w:val="nil"/>
              <w:right w:val="nil"/>
            </w:tcBorders>
            <w:shd w:val="clear" w:color="auto" w:fill="auto"/>
          </w:tcPr>
          <w:p w:rsidR="00E23ED8" w:rsidRPr="002466CE" w:rsidRDefault="00E23ED8" w:rsidP="00DB3C54">
            <w:pPr>
              <w:rPr>
                <w:rFonts w:asciiTheme="minorHAnsi" w:hAnsiTheme="minorHAnsi"/>
                <w:sz w:val="20"/>
                <w:szCs w:val="20"/>
              </w:rPr>
            </w:pPr>
          </w:p>
        </w:tc>
        <w:tc>
          <w:tcPr>
            <w:tcW w:w="1984" w:type="dxa"/>
            <w:tcBorders>
              <w:left w:val="nil"/>
              <w:right w:val="nil"/>
            </w:tcBorders>
            <w:shd w:val="clear" w:color="auto" w:fill="auto"/>
          </w:tcPr>
          <w:p w:rsidR="00E23ED8" w:rsidRPr="002466CE" w:rsidRDefault="00E23ED8" w:rsidP="00DB3C54">
            <w:pPr>
              <w:rPr>
                <w:rFonts w:asciiTheme="minorHAnsi" w:hAnsiTheme="minorHAnsi"/>
                <w:sz w:val="20"/>
                <w:szCs w:val="20"/>
              </w:rPr>
            </w:pPr>
          </w:p>
        </w:tc>
        <w:tc>
          <w:tcPr>
            <w:tcW w:w="2977" w:type="dxa"/>
            <w:tcBorders>
              <w:left w:val="nil"/>
              <w:right w:val="nil"/>
            </w:tcBorders>
            <w:shd w:val="clear" w:color="auto" w:fill="auto"/>
          </w:tcPr>
          <w:p w:rsidR="00E23ED8" w:rsidRPr="002466CE" w:rsidRDefault="00E23ED8" w:rsidP="00DB3C54">
            <w:pPr>
              <w:rPr>
                <w:rFonts w:asciiTheme="minorHAnsi" w:hAnsiTheme="minorHAnsi"/>
                <w:sz w:val="20"/>
                <w:szCs w:val="20"/>
              </w:rPr>
            </w:pPr>
          </w:p>
        </w:tc>
        <w:tc>
          <w:tcPr>
            <w:tcW w:w="2551" w:type="dxa"/>
            <w:tcBorders>
              <w:left w:val="nil"/>
              <w:right w:val="nil"/>
            </w:tcBorders>
            <w:shd w:val="clear" w:color="auto" w:fill="auto"/>
          </w:tcPr>
          <w:p w:rsidR="00E23ED8" w:rsidRPr="002466CE" w:rsidRDefault="00E23ED8" w:rsidP="00DB3C54">
            <w:pPr>
              <w:rPr>
                <w:rFonts w:asciiTheme="minorHAnsi" w:hAnsiTheme="minorHAnsi"/>
                <w:sz w:val="20"/>
                <w:szCs w:val="20"/>
              </w:rPr>
            </w:pPr>
          </w:p>
        </w:tc>
      </w:tr>
      <w:tr w:rsidR="00E23ED8" w:rsidRPr="002466CE" w:rsidTr="00473164">
        <w:tc>
          <w:tcPr>
            <w:tcW w:w="2694" w:type="dxa"/>
            <w:shd w:val="clear" w:color="auto" w:fill="DBE5F1" w:themeFill="accent1" w:themeFillTint="33"/>
          </w:tcPr>
          <w:p w:rsidR="00E23ED8" w:rsidRPr="002466CE" w:rsidRDefault="00E23ED8" w:rsidP="00DB3C54">
            <w:pPr>
              <w:rPr>
                <w:rFonts w:asciiTheme="minorHAnsi" w:hAnsiTheme="minorHAnsi"/>
                <w:b/>
                <w:sz w:val="20"/>
                <w:szCs w:val="20"/>
              </w:rPr>
            </w:pPr>
            <w:r>
              <w:rPr>
                <w:rFonts w:asciiTheme="minorHAnsi" w:hAnsiTheme="minorHAnsi"/>
                <w:b/>
                <w:sz w:val="20"/>
                <w:szCs w:val="20"/>
              </w:rPr>
              <w:t>Programme No’s Start of Year</w:t>
            </w:r>
          </w:p>
        </w:tc>
        <w:tc>
          <w:tcPr>
            <w:tcW w:w="1843" w:type="dxa"/>
          </w:tcPr>
          <w:p w:rsidR="00E23ED8" w:rsidRPr="002466CE" w:rsidRDefault="00E23ED8" w:rsidP="00DB3C54">
            <w:pPr>
              <w:rPr>
                <w:rFonts w:asciiTheme="minorHAnsi" w:hAnsiTheme="minorHAnsi"/>
                <w:sz w:val="20"/>
                <w:szCs w:val="20"/>
              </w:rPr>
            </w:pPr>
          </w:p>
        </w:tc>
        <w:tc>
          <w:tcPr>
            <w:tcW w:w="3686" w:type="dxa"/>
            <w:shd w:val="clear" w:color="auto" w:fill="DBE5F1" w:themeFill="accent1" w:themeFillTint="33"/>
          </w:tcPr>
          <w:p w:rsidR="00E23ED8" w:rsidRPr="002466CE" w:rsidRDefault="00E23ED8" w:rsidP="00DB3C54">
            <w:pPr>
              <w:rPr>
                <w:rFonts w:asciiTheme="minorHAnsi" w:hAnsiTheme="minorHAnsi"/>
                <w:b/>
                <w:sz w:val="20"/>
                <w:szCs w:val="20"/>
              </w:rPr>
            </w:pPr>
            <w:r>
              <w:rPr>
                <w:rFonts w:asciiTheme="minorHAnsi" w:hAnsiTheme="minorHAnsi"/>
                <w:b/>
                <w:sz w:val="20"/>
                <w:szCs w:val="20"/>
              </w:rPr>
              <w:t>No of Member’s Retained at End of Year</w:t>
            </w:r>
          </w:p>
        </w:tc>
        <w:tc>
          <w:tcPr>
            <w:tcW w:w="1984" w:type="dxa"/>
          </w:tcPr>
          <w:p w:rsidR="00E23ED8" w:rsidRPr="002466CE" w:rsidRDefault="00E23ED8" w:rsidP="00DB3C54">
            <w:pPr>
              <w:rPr>
                <w:rFonts w:asciiTheme="minorHAnsi" w:hAnsiTheme="minorHAnsi"/>
                <w:sz w:val="20"/>
                <w:szCs w:val="20"/>
              </w:rPr>
            </w:pPr>
          </w:p>
        </w:tc>
        <w:tc>
          <w:tcPr>
            <w:tcW w:w="2977" w:type="dxa"/>
            <w:shd w:val="clear" w:color="auto" w:fill="DBE5F1" w:themeFill="accent1" w:themeFillTint="33"/>
          </w:tcPr>
          <w:p w:rsidR="00E23ED8" w:rsidRPr="00E23ED8" w:rsidRDefault="00E23ED8" w:rsidP="00DB3C54">
            <w:pPr>
              <w:rPr>
                <w:rFonts w:asciiTheme="minorHAnsi" w:hAnsiTheme="minorHAnsi"/>
                <w:b/>
                <w:sz w:val="20"/>
                <w:szCs w:val="20"/>
              </w:rPr>
            </w:pPr>
            <w:r>
              <w:rPr>
                <w:rFonts w:asciiTheme="minorHAnsi" w:hAnsiTheme="minorHAnsi"/>
                <w:b/>
                <w:sz w:val="20"/>
                <w:szCs w:val="20"/>
              </w:rPr>
              <w:t>Profit / Loss at End of Year</w:t>
            </w:r>
          </w:p>
        </w:tc>
        <w:tc>
          <w:tcPr>
            <w:tcW w:w="2551" w:type="dxa"/>
          </w:tcPr>
          <w:p w:rsidR="00E23ED8" w:rsidRPr="002466CE" w:rsidRDefault="00E23ED8" w:rsidP="00DB3C54">
            <w:pPr>
              <w:rPr>
                <w:rFonts w:asciiTheme="minorHAnsi" w:hAnsiTheme="minorHAnsi"/>
                <w:sz w:val="20"/>
                <w:szCs w:val="20"/>
              </w:rPr>
            </w:pPr>
          </w:p>
        </w:tc>
      </w:tr>
      <w:tr w:rsidR="00E23ED8" w:rsidRPr="002466CE" w:rsidTr="00473164">
        <w:tc>
          <w:tcPr>
            <w:tcW w:w="2694" w:type="dxa"/>
            <w:shd w:val="clear" w:color="auto" w:fill="DBE5F1" w:themeFill="accent1" w:themeFillTint="33"/>
          </w:tcPr>
          <w:p w:rsidR="00E23ED8" w:rsidRPr="002466CE" w:rsidRDefault="00E23ED8" w:rsidP="00BD200C">
            <w:pPr>
              <w:rPr>
                <w:rFonts w:asciiTheme="minorHAnsi" w:hAnsiTheme="minorHAnsi"/>
                <w:b/>
                <w:sz w:val="20"/>
                <w:szCs w:val="20"/>
              </w:rPr>
            </w:pPr>
            <w:r>
              <w:rPr>
                <w:rFonts w:asciiTheme="minorHAnsi" w:hAnsiTheme="minorHAnsi"/>
                <w:b/>
                <w:sz w:val="20"/>
                <w:szCs w:val="20"/>
              </w:rPr>
              <w:t>Programme No’s End of Year</w:t>
            </w:r>
          </w:p>
        </w:tc>
        <w:tc>
          <w:tcPr>
            <w:tcW w:w="1843" w:type="dxa"/>
          </w:tcPr>
          <w:p w:rsidR="00E23ED8" w:rsidRPr="002466CE" w:rsidRDefault="00E23ED8" w:rsidP="00DB3C54">
            <w:pPr>
              <w:rPr>
                <w:rFonts w:asciiTheme="minorHAnsi" w:hAnsiTheme="minorHAnsi"/>
                <w:sz w:val="20"/>
                <w:szCs w:val="20"/>
              </w:rPr>
            </w:pPr>
          </w:p>
        </w:tc>
        <w:tc>
          <w:tcPr>
            <w:tcW w:w="3686" w:type="dxa"/>
            <w:shd w:val="clear" w:color="auto" w:fill="DBE5F1" w:themeFill="accent1" w:themeFillTint="33"/>
          </w:tcPr>
          <w:p w:rsidR="00E23ED8" w:rsidRPr="002466CE" w:rsidRDefault="00E23ED8" w:rsidP="00DB3C54">
            <w:pPr>
              <w:rPr>
                <w:rFonts w:asciiTheme="minorHAnsi" w:hAnsiTheme="minorHAnsi"/>
                <w:b/>
                <w:sz w:val="20"/>
                <w:szCs w:val="20"/>
              </w:rPr>
            </w:pPr>
            <w:r>
              <w:rPr>
                <w:rFonts w:asciiTheme="minorHAnsi" w:hAnsiTheme="minorHAnsi"/>
                <w:b/>
                <w:sz w:val="20"/>
                <w:szCs w:val="20"/>
              </w:rPr>
              <w:t>No of New Members at End of Year</w:t>
            </w:r>
          </w:p>
        </w:tc>
        <w:tc>
          <w:tcPr>
            <w:tcW w:w="1984" w:type="dxa"/>
          </w:tcPr>
          <w:p w:rsidR="00E23ED8" w:rsidRPr="002466CE" w:rsidRDefault="00E23ED8" w:rsidP="00DB3C54">
            <w:pPr>
              <w:rPr>
                <w:rFonts w:asciiTheme="minorHAnsi" w:hAnsiTheme="minorHAnsi"/>
                <w:sz w:val="20"/>
                <w:szCs w:val="20"/>
              </w:rPr>
            </w:pPr>
          </w:p>
        </w:tc>
        <w:tc>
          <w:tcPr>
            <w:tcW w:w="2977" w:type="dxa"/>
            <w:shd w:val="clear" w:color="auto" w:fill="DBE5F1" w:themeFill="accent1" w:themeFillTint="33"/>
          </w:tcPr>
          <w:p w:rsidR="00E23ED8" w:rsidRPr="00E23ED8" w:rsidRDefault="00E23ED8" w:rsidP="00DB3C54">
            <w:pPr>
              <w:rPr>
                <w:rFonts w:asciiTheme="minorHAnsi" w:hAnsiTheme="minorHAnsi"/>
                <w:b/>
                <w:sz w:val="20"/>
                <w:szCs w:val="20"/>
              </w:rPr>
            </w:pPr>
            <w:r>
              <w:rPr>
                <w:rFonts w:asciiTheme="minorHAnsi" w:hAnsiTheme="minorHAnsi"/>
                <w:b/>
                <w:sz w:val="20"/>
                <w:szCs w:val="20"/>
              </w:rPr>
              <w:t>Sinking Fund at End of Year</w:t>
            </w:r>
          </w:p>
        </w:tc>
        <w:tc>
          <w:tcPr>
            <w:tcW w:w="2551" w:type="dxa"/>
          </w:tcPr>
          <w:p w:rsidR="00E23ED8" w:rsidRPr="002466CE" w:rsidRDefault="00E23ED8" w:rsidP="00DB3C54">
            <w:pPr>
              <w:rPr>
                <w:rFonts w:asciiTheme="minorHAnsi" w:hAnsiTheme="minorHAnsi"/>
                <w:sz w:val="20"/>
                <w:szCs w:val="20"/>
              </w:rPr>
            </w:pPr>
          </w:p>
        </w:tc>
      </w:tr>
    </w:tbl>
    <w:p w:rsidR="00CE29BF" w:rsidRDefault="00CE29BF" w:rsidP="00DB3C54">
      <w:pPr>
        <w:rPr>
          <w:rFonts w:asciiTheme="minorHAnsi" w:hAnsiTheme="minorHAnsi"/>
        </w:rPr>
        <w:sectPr w:rsidR="00CE29BF" w:rsidSect="00CE29BF">
          <w:headerReference w:type="default" r:id="rId9"/>
          <w:footerReference w:type="default" r:id="rId10"/>
          <w:footerReference w:type="first" r:id="rId11"/>
          <w:pgSz w:w="16838" w:h="11906" w:orient="landscape" w:code="9"/>
          <w:pgMar w:top="-1134" w:right="680" w:bottom="568" w:left="1474" w:header="454" w:footer="709" w:gutter="0"/>
          <w:cols w:space="708"/>
          <w:docGrid w:linePitch="360"/>
        </w:sectPr>
      </w:pPr>
    </w:p>
    <w:p w:rsidR="002466CE" w:rsidRDefault="00CE29BF" w:rsidP="00CE29BF">
      <w:pPr>
        <w:jc w:val="center"/>
        <w:rPr>
          <w:rFonts w:asciiTheme="minorHAnsi" w:hAnsiTheme="minorHAnsi"/>
          <w:b/>
          <w:sz w:val="28"/>
          <w:szCs w:val="28"/>
        </w:rPr>
      </w:pPr>
      <w:r>
        <w:rPr>
          <w:rFonts w:asciiTheme="minorHAnsi" w:hAnsiTheme="minorHAnsi"/>
          <w:b/>
          <w:sz w:val="28"/>
          <w:szCs w:val="28"/>
        </w:rPr>
        <w:lastRenderedPageBreak/>
        <w:t>Club Annual Action Plan</w:t>
      </w:r>
    </w:p>
    <w:p w:rsidR="00B757CB" w:rsidRDefault="00B757CB" w:rsidP="00CE29BF">
      <w:pPr>
        <w:jc w:val="center"/>
        <w:rPr>
          <w:rFonts w:asciiTheme="minorHAnsi" w:hAnsiTheme="minorHAnsi"/>
          <w:b/>
          <w:sz w:val="28"/>
          <w:szCs w:val="28"/>
        </w:rPr>
      </w:pPr>
      <w:r>
        <w:rPr>
          <w:rFonts w:asciiTheme="minorHAnsi" w:hAnsiTheme="minorHAnsi"/>
          <w:b/>
          <w:sz w:val="28"/>
          <w:szCs w:val="28"/>
        </w:rPr>
        <w:t>Key Points</w:t>
      </w:r>
    </w:p>
    <w:p w:rsidR="00B757CB" w:rsidRPr="00C92BB8" w:rsidRDefault="00B757CB" w:rsidP="00B757CB">
      <w:pPr>
        <w:jc w:val="both"/>
        <w:rPr>
          <w:rFonts w:asciiTheme="minorHAnsi" w:hAnsiTheme="minorHAnsi"/>
          <w:sz w:val="16"/>
          <w:szCs w:val="16"/>
        </w:rPr>
      </w:pPr>
    </w:p>
    <w:p w:rsidR="00B757CB" w:rsidRDefault="00B757CB" w:rsidP="00B757CB">
      <w:pPr>
        <w:ind w:right="284"/>
        <w:jc w:val="both"/>
        <w:rPr>
          <w:rFonts w:asciiTheme="minorHAnsi" w:hAnsiTheme="minorHAnsi"/>
          <w:szCs w:val="22"/>
        </w:rPr>
      </w:pPr>
      <w:r>
        <w:rPr>
          <w:rFonts w:asciiTheme="minorHAnsi" w:hAnsiTheme="minorHAnsi"/>
          <w:szCs w:val="22"/>
        </w:rPr>
        <w:t xml:space="preserve">Listed below are some useful points to help you in developing your Annual Action Plan for your club.  If you would like further guidance on developing your Club Plans then please refer to the </w:t>
      </w:r>
      <w:r w:rsidRPr="00B757CB">
        <w:rPr>
          <w:rFonts w:asciiTheme="minorHAnsi" w:hAnsiTheme="minorHAnsi"/>
          <w:b/>
          <w:i/>
          <w:szCs w:val="22"/>
        </w:rPr>
        <w:t>LTA Club Development Plan Guidance</w:t>
      </w:r>
      <w:r>
        <w:rPr>
          <w:rFonts w:asciiTheme="minorHAnsi" w:hAnsiTheme="minorHAnsi"/>
          <w:szCs w:val="22"/>
        </w:rPr>
        <w:t xml:space="preserve"> document.</w:t>
      </w:r>
    </w:p>
    <w:p w:rsidR="00B757CB" w:rsidRPr="00C92BB8" w:rsidRDefault="00B757CB" w:rsidP="00B757CB">
      <w:pPr>
        <w:ind w:right="284"/>
        <w:jc w:val="both"/>
        <w:rPr>
          <w:rFonts w:asciiTheme="minorHAnsi" w:hAnsiTheme="minorHAnsi"/>
          <w:sz w:val="16"/>
          <w:szCs w:val="16"/>
        </w:rPr>
      </w:pPr>
    </w:p>
    <w:p w:rsidR="00B757CB" w:rsidRDefault="00B757CB" w:rsidP="00B757CB">
      <w:pPr>
        <w:pStyle w:val="ListParagraph"/>
        <w:numPr>
          <w:ilvl w:val="0"/>
          <w:numId w:val="22"/>
        </w:numPr>
        <w:ind w:right="284"/>
        <w:jc w:val="both"/>
        <w:rPr>
          <w:rFonts w:asciiTheme="minorHAnsi" w:hAnsiTheme="minorHAnsi"/>
          <w:szCs w:val="22"/>
        </w:rPr>
      </w:pPr>
      <w:r>
        <w:rPr>
          <w:rFonts w:asciiTheme="minorHAnsi" w:hAnsiTheme="minorHAnsi"/>
          <w:szCs w:val="22"/>
        </w:rPr>
        <w:t>We encourage clubs to establish a long-term Club Development Plan, and the Annual Action Plan should</w:t>
      </w:r>
      <w:r w:rsidR="00624B17">
        <w:rPr>
          <w:rFonts w:asciiTheme="minorHAnsi" w:hAnsiTheme="minorHAnsi"/>
          <w:szCs w:val="22"/>
        </w:rPr>
        <w:t xml:space="preserve"> be linked to the objectives and actions within the broader plan.</w:t>
      </w:r>
    </w:p>
    <w:p w:rsidR="00624B17" w:rsidRDefault="00624B17" w:rsidP="00B757CB">
      <w:pPr>
        <w:pStyle w:val="ListParagraph"/>
        <w:numPr>
          <w:ilvl w:val="0"/>
          <w:numId w:val="22"/>
        </w:numPr>
        <w:ind w:right="284"/>
        <w:jc w:val="both"/>
        <w:rPr>
          <w:rFonts w:asciiTheme="minorHAnsi" w:hAnsiTheme="minorHAnsi"/>
          <w:szCs w:val="22"/>
        </w:rPr>
      </w:pPr>
      <w:r>
        <w:rPr>
          <w:rFonts w:asciiTheme="minorHAnsi" w:hAnsiTheme="minorHAnsi"/>
          <w:szCs w:val="22"/>
        </w:rPr>
        <w:t>The Action Plan should be agreed with the club’s Management Committee and should form an important part of each Committee Meeting in terms of reviewing progress.</w:t>
      </w:r>
    </w:p>
    <w:p w:rsidR="00624B17" w:rsidRDefault="00624B17" w:rsidP="00B757CB">
      <w:pPr>
        <w:pStyle w:val="ListParagraph"/>
        <w:numPr>
          <w:ilvl w:val="0"/>
          <w:numId w:val="22"/>
        </w:numPr>
        <w:ind w:right="284"/>
        <w:jc w:val="both"/>
        <w:rPr>
          <w:rFonts w:asciiTheme="minorHAnsi" w:hAnsiTheme="minorHAnsi"/>
          <w:szCs w:val="22"/>
        </w:rPr>
      </w:pPr>
      <w:r>
        <w:rPr>
          <w:rFonts w:asciiTheme="minorHAnsi" w:hAnsiTheme="minorHAnsi"/>
          <w:szCs w:val="22"/>
        </w:rPr>
        <w:t>One person from the Committee should oversee and manage the progress of the listed actions and keep the plan up-to-date.</w:t>
      </w:r>
    </w:p>
    <w:p w:rsidR="00624B17" w:rsidRDefault="00C92BB8" w:rsidP="00B757CB">
      <w:pPr>
        <w:pStyle w:val="ListParagraph"/>
        <w:numPr>
          <w:ilvl w:val="0"/>
          <w:numId w:val="22"/>
        </w:numPr>
        <w:ind w:right="284"/>
        <w:jc w:val="both"/>
        <w:rPr>
          <w:rFonts w:asciiTheme="minorHAnsi" w:hAnsiTheme="minorHAnsi"/>
          <w:szCs w:val="22"/>
        </w:rPr>
      </w:pPr>
      <w:r>
        <w:rPr>
          <w:rFonts w:asciiTheme="minorHAnsi" w:hAnsiTheme="minorHAnsi"/>
          <w:szCs w:val="22"/>
        </w:rPr>
        <w:t>The</w:t>
      </w:r>
      <w:r w:rsidR="00624B17">
        <w:rPr>
          <w:rFonts w:asciiTheme="minorHAnsi" w:hAnsiTheme="minorHAnsi"/>
          <w:szCs w:val="22"/>
        </w:rPr>
        <w:t xml:space="preserve"> Action Plan is a living document and should change and be adapted to align with the club’s priorities.</w:t>
      </w:r>
    </w:p>
    <w:p w:rsidR="00624B17" w:rsidRPr="00C92BB8" w:rsidRDefault="00624B17" w:rsidP="00624B17">
      <w:pPr>
        <w:ind w:right="284"/>
        <w:jc w:val="both"/>
        <w:rPr>
          <w:rFonts w:asciiTheme="minorHAnsi" w:hAnsiTheme="minorHAnsi"/>
          <w:sz w:val="16"/>
          <w:szCs w:val="16"/>
        </w:rPr>
      </w:pPr>
    </w:p>
    <w:p w:rsidR="00CE29BF" w:rsidRDefault="00624B17" w:rsidP="00624B17">
      <w:pPr>
        <w:pStyle w:val="ListParagraph"/>
        <w:numPr>
          <w:ilvl w:val="0"/>
          <w:numId w:val="23"/>
        </w:numPr>
        <w:rPr>
          <w:rFonts w:asciiTheme="minorHAnsi" w:hAnsiTheme="minorHAnsi"/>
        </w:rPr>
      </w:pPr>
      <w:r>
        <w:rPr>
          <w:rFonts w:asciiTheme="minorHAnsi" w:hAnsiTheme="minorHAnsi"/>
          <w:b/>
        </w:rPr>
        <w:t xml:space="preserve">Objectives: </w:t>
      </w:r>
      <w:r>
        <w:rPr>
          <w:rFonts w:asciiTheme="minorHAnsi" w:hAnsiTheme="minorHAnsi"/>
        </w:rPr>
        <w:t xml:space="preserve">listed below are a few ideas of objectives that may </w:t>
      </w:r>
      <w:r w:rsidR="00C92BB8">
        <w:rPr>
          <w:rFonts w:asciiTheme="minorHAnsi" w:hAnsiTheme="minorHAnsi"/>
        </w:rPr>
        <w:t>be relevant for your club</w:t>
      </w:r>
      <w:r>
        <w:rPr>
          <w:rFonts w:asciiTheme="minorHAnsi" w:hAnsiTheme="minorHAnsi"/>
        </w:rPr>
        <w:t>:</w:t>
      </w:r>
    </w:p>
    <w:p w:rsidR="00624B17" w:rsidRDefault="00772DEA" w:rsidP="00624B17">
      <w:pPr>
        <w:pStyle w:val="ListParagraph"/>
        <w:numPr>
          <w:ilvl w:val="1"/>
          <w:numId w:val="23"/>
        </w:numPr>
        <w:rPr>
          <w:rFonts w:asciiTheme="minorHAnsi" w:hAnsiTheme="minorHAnsi"/>
        </w:rPr>
      </w:pPr>
      <w:r>
        <w:rPr>
          <w:rFonts w:asciiTheme="minorHAnsi" w:hAnsiTheme="minorHAnsi"/>
        </w:rPr>
        <w:t>Club governance structures</w:t>
      </w:r>
    </w:p>
    <w:p w:rsidR="00772DEA" w:rsidRDefault="00772DEA" w:rsidP="00624B17">
      <w:pPr>
        <w:pStyle w:val="ListParagraph"/>
        <w:numPr>
          <w:ilvl w:val="1"/>
          <w:numId w:val="23"/>
        </w:numPr>
        <w:rPr>
          <w:rFonts w:asciiTheme="minorHAnsi" w:hAnsiTheme="minorHAnsi"/>
        </w:rPr>
      </w:pPr>
      <w:r>
        <w:rPr>
          <w:rFonts w:asciiTheme="minorHAnsi" w:hAnsiTheme="minorHAnsi"/>
        </w:rPr>
        <w:t>Facility management &amp; development</w:t>
      </w:r>
    </w:p>
    <w:p w:rsidR="00772DEA" w:rsidRDefault="00772DEA" w:rsidP="00624B17">
      <w:pPr>
        <w:pStyle w:val="ListParagraph"/>
        <w:numPr>
          <w:ilvl w:val="1"/>
          <w:numId w:val="23"/>
        </w:numPr>
        <w:rPr>
          <w:rFonts w:asciiTheme="minorHAnsi" w:hAnsiTheme="minorHAnsi"/>
        </w:rPr>
      </w:pPr>
      <w:r>
        <w:rPr>
          <w:rFonts w:asciiTheme="minorHAnsi" w:hAnsiTheme="minorHAnsi"/>
        </w:rPr>
        <w:t>Financial management (</w:t>
      </w:r>
      <w:proofErr w:type="spellStart"/>
      <w:r>
        <w:rPr>
          <w:rFonts w:asciiTheme="minorHAnsi" w:hAnsiTheme="minorHAnsi"/>
        </w:rPr>
        <w:t>inc.</w:t>
      </w:r>
      <w:proofErr w:type="spellEnd"/>
      <w:r>
        <w:rPr>
          <w:rFonts w:asciiTheme="minorHAnsi" w:hAnsiTheme="minorHAnsi"/>
        </w:rPr>
        <w:t xml:space="preserve"> income generation, sustainability, sinking fund)</w:t>
      </w:r>
    </w:p>
    <w:p w:rsidR="00772DEA" w:rsidRDefault="00772DEA" w:rsidP="00624B17">
      <w:pPr>
        <w:pStyle w:val="ListParagraph"/>
        <w:numPr>
          <w:ilvl w:val="1"/>
          <w:numId w:val="23"/>
        </w:numPr>
        <w:rPr>
          <w:rFonts w:asciiTheme="minorHAnsi" w:hAnsiTheme="minorHAnsi"/>
        </w:rPr>
      </w:pPr>
      <w:r>
        <w:rPr>
          <w:rFonts w:asciiTheme="minorHAnsi" w:hAnsiTheme="minorHAnsi"/>
        </w:rPr>
        <w:t xml:space="preserve">Club programmes (coaching, social &amp; recreational sessions, competitions </w:t>
      </w:r>
      <w:proofErr w:type="spellStart"/>
      <w:r>
        <w:rPr>
          <w:rFonts w:asciiTheme="minorHAnsi" w:hAnsiTheme="minorHAnsi"/>
        </w:rPr>
        <w:t>etc</w:t>
      </w:r>
      <w:proofErr w:type="spellEnd"/>
      <w:r>
        <w:rPr>
          <w:rFonts w:asciiTheme="minorHAnsi" w:hAnsiTheme="minorHAnsi"/>
        </w:rPr>
        <w:t>)</w:t>
      </w:r>
    </w:p>
    <w:p w:rsidR="00772DEA" w:rsidRDefault="00772DEA" w:rsidP="00624B17">
      <w:pPr>
        <w:pStyle w:val="ListParagraph"/>
        <w:numPr>
          <w:ilvl w:val="1"/>
          <w:numId w:val="23"/>
        </w:numPr>
        <w:rPr>
          <w:rFonts w:asciiTheme="minorHAnsi" w:hAnsiTheme="minorHAnsi"/>
        </w:rPr>
      </w:pPr>
      <w:r>
        <w:rPr>
          <w:rFonts w:asciiTheme="minorHAnsi" w:hAnsiTheme="minorHAnsi"/>
        </w:rPr>
        <w:t xml:space="preserve">Community outreach &amp; development </w:t>
      </w:r>
    </w:p>
    <w:p w:rsidR="00772DEA" w:rsidRDefault="00772DEA" w:rsidP="00624B17">
      <w:pPr>
        <w:pStyle w:val="ListParagraph"/>
        <w:numPr>
          <w:ilvl w:val="1"/>
          <w:numId w:val="23"/>
        </w:numPr>
        <w:rPr>
          <w:rFonts w:asciiTheme="minorHAnsi" w:hAnsiTheme="minorHAnsi"/>
        </w:rPr>
      </w:pPr>
      <w:r>
        <w:rPr>
          <w:rFonts w:asciiTheme="minorHAnsi" w:hAnsiTheme="minorHAnsi"/>
        </w:rPr>
        <w:t>Workforce development (volunteers, coaches, professional staff)</w:t>
      </w:r>
    </w:p>
    <w:p w:rsidR="00772DEA" w:rsidRDefault="00772DEA" w:rsidP="00624B17">
      <w:pPr>
        <w:pStyle w:val="ListParagraph"/>
        <w:numPr>
          <w:ilvl w:val="1"/>
          <w:numId w:val="23"/>
        </w:numPr>
        <w:rPr>
          <w:rFonts w:asciiTheme="minorHAnsi" w:hAnsiTheme="minorHAnsi"/>
        </w:rPr>
      </w:pPr>
      <w:r>
        <w:rPr>
          <w:rFonts w:asciiTheme="minorHAnsi" w:hAnsiTheme="minorHAnsi"/>
        </w:rPr>
        <w:t>Marketing &amp; communications</w:t>
      </w:r>
    </w:p>
    <w:p w:rsidR="00772DEA" w:rsidRPr="00C92BB8" w:rsidRDefault="00772DEA" w:rsidP="00772DEA">
      <w:pPr>
        <w:pStyle w:val="ListParagraph"/>
        <w:ind w:left="1080"/>
        <w:rPr>
          <w:rFonts w:asciiTheme="minorHAnsi" w:hAnsiTheme="minorHAnsi"/>
          <w:sz w:val="16"/>
          <w:szCs w:val="16"/>
        </w:rPr>
      </w:pPr>
    </w:p>
    <w:p w:rsidR="00447FEC" w:rsidRDefault="00772DEA" w:rsidP="00447FEC">
      <w:pPr>
        <w:pStyle w:val="ListParagraph"/>
        <w:numPr>
          <w:ilvl w:val="0"/>
          <w:numId w:val="23"/>
        </w:numPr>
        <w:jc w:val="both"/>
        <w:rPr>
          <w:rFonts w:asciiTheme="minorHAnsi" w:hAnsiTheme="minorHAnsi"/>
        </w:rPr>
      </w:pPr>
      <w:r>
        <w:rPr>
          <w:rFonts w:asciiTheme="minorHAnsi" w:hAnsiTheme="minorHAnsi"/>
          <w:b/>
        </w:rPr>
        <w:t xml:space="preserve">Actions: </w:t>
      </w:r>
      <w:r>
        <w:rPr>
          <w:rFonts w:asciiTheme="minorHAnsi" w:hAnsiTheme="minorHAnsi"/>
        </w:rPr>
        <w:t>consider the main tasks and activities that the club will need t</w:t>
      </w:r>
      <w:r w:rsidR="00447FEC">
        <w:rPr>
          <w:rFonts w:asciiTheme="minorHAnsi" w:hAnsiTheme="minorHAnsi"/>
        </w:rPr>
        <w:t>o undertake in order to successfully achieve the objective.  Establish realistic and achievable timeframes for each action and consider who is best placed with the right knowledge and skill-set to deliver the action.  Try to ensure that the actions are shared out across the club’s workforce rather than with one or two people, as otherwise they are</w:t>
      </w:r>
      <w:r w:rsidR="00C92BB8">
        <w:rPr>
          <w:rFonts w:asciiTheme="minorHAnsi" w:hAnsiTheme="minorHAnsi"/>
        </w:rPr>
        <w:t xml:space="preserve"> unlikely to be achieved in</w:t>
      </w:r>
      <w:r w:rsidR="00447FEC">
        <w:rPr>
          <w:rFonts w:asciiTheme="minorHAnsi" w:hAnsiTheme="minorHAnsi"/>
        </w:rPr>
        <w:t xml:space="preserve"> the required timeframe.</w:t>
      </w:r>
    </w:p>
    <w:p w:rsidR="00447FEC" w:rsidRPr="00C92BB8" w:rsidRDefault="00447FEC" w:rsidP="00447FEC">
      <w:pPr>
        <w:pStyle w:val="ListParagraph"/>
        <w:ind w:left="360"/>
        <w:jc w:val="both"/>
        <w:rPr>
          <w:rFonts w:asciiTheme="minorHAnsi" w:hAnsiTheme="minorHAnsi"/>
          <w:sz w:val="16"/>
          <w:szCs w:val="16"/>
        </w:rPr>
      </w:pPr>
    </w:p>
    <w:p w:rsidR="00447FEC" w:rsidRPr="00447FEC" w:rsidRDefault="00447FEC" w:rsidP="00447FEC">
      <w:pPr>
        <w:pStyle w:val="ListParagraph"/>
        <w:numPr>
          <w:ilvl w:val="0"/>
          <w:numId w:val="23"/>
        </w:numPr>
        <w:jc w:val="both"/>
        <w:rPr>
          <w:rFonts w:asciiTheme="minorHAnsi" w:hAnsiTheme="minorHAnsi"/>
        </w:rPr>
      </w:pPr>
      <w:r>
        <w:rPr>
          <w:rFonts w:asciiTheme="minorHAnsi" w:hAnsiTheme="minorHAnsi"/>
          <w:b/>
        </w:rPr>
        <w:t xml:space="preserve">Measuring Progress: </w:t>
      </w:r>
      <w:r>
        <w:rPr>
          <w:rFonts w:asciiTheme="minorHAnsi" w:hAnsiTheme="minorHAnsi"/>
        </w:rPr>
        <w:t>for each action consider what will reflect success for that particular action and the measurab</w:t>
      </w:r>
      <w:r w:rsidR="00C92BB8">
        <w:rPr>
          <w:rFonts w:asciiTheme="minorHAnsi" w:hAnsiTheme="minorHAnsi"/>
        </w:rPr>
        <w:t>le outcome</w:t>
      </w:r>
      <w:r>
        <w:rPr>
          <w:rFonts w:asciiTheme="minorHAnsi" w:hAnsiTheme="minorHAnsi"/>
        </w:rPr>
        <w:t xml:space="preserve">.  For example, it could be:  </w:t>
      </w:r>
    </w:p>
    <w:p w:rsidR="00447FEC" w:rsidRDefault="00447FEC" w:rsidP="00447FEC">
      <w:pPr>
        <w:pStyle w:val="ListParagraph"/>
        <w:numPr>
          <w:ilvl w:val="1"/>
          <w:numId w:val="23"/>
        </w:numPr>
        <w:jc w:val="both"/>
        <w:rPr>
          <w:rFonts w:asciiTheme="minorHAnsi" w:hAnsiTheme="minorHAnsi"/>
        </w:rPr>
      </w:pPr>
      <w:r>
        <w:rPr>
          <w:rFonts w:asciiTheme="minorHAnsi" w:hAnsiTheme="minorHAnsi"/>
        </w:rPr>
        <w:t>Number of newly qualified coaches</w:t>
      </w:r>
    </w:p>
    <w:p w:rsidR="00447FEC" w:rsidRDefault="00447FEC" w:rsidP="00447FEC">
      <w:pPr>
        <w:pStyle w:val="ListParagraph"/>
        <w:numPr>
          <w:ilvl w:val="1"/>
          <w:numId w:val="23"/>
        </w:numPr>
        <w:jc w:val="both"/>
        <w:rPr>
          <w:rFonts w:asciiTheme="minorHAnsi" w:hAnsiTheme="minorHAnsi"/>
        </w:rPr>
      </w:pPr>
      <w:r>
        <w:rPr>
          <w:rFonts w:asciiTheme="minorHAnsi" w:hAnsiTheme="minorHAnsi"/>
        </w:rPr>
        <w:t>Number of new participants</w:t>
      </w:r>
    </w:p>
    <w:p w:rsidR="00447FEC" w:rsidRDefault="00447FEC" w:rsidP="00447FEC">
      <w:pPr>
        <w:pStyle w:val="ListParagraph"/>
        <w:numPr>
          <w:ilvl w:val="1"/>
          <w:numId w:val="23"/>
        </w:numPr>
        <w:jc w:val="both"/>
        <w:rPr>
          <w:rFonts w:asciiTheme="minorHAnsi" w:hAnsiTheme="minorHAnsi"/>
        </w:rPr>
      </w:pPr>
      <w:r>
        <w:rPr>
          <w:rFonts w:asciiTheme="minorHAnsi" w:hAnsiTheme="minorHAnsi"/>
        </w:rPr>
        <w:t>Amount of sponsorship income</w:t>
      </w:r>
    </w:p>
    <w:p w:rsidR="00447FEC" w:rsidRDefault="00447FEC" w:rsidP="00447FEC">
      <w:pPr>
        <w:pStyle w:val="ListParagraph"/>
        <w:numPr>
          <w:ilvl w:val="1"/>
          <w:numId w:val="23"/>
        </w:numPr>
        <w:jc w:val="both"/>
        <w:rPr>
          <w:rFonts w:asciiTheme="minorHAnsi" w:hAnsiTheme="minorHAnsi"/>
        </w:rPr>
      </w:pPr>
      <w:r>
        <w:rPr>
          <w:rFonts w:asciiTheme="minorHAnsi" w:hAnsiTheme="minorHAnsi"/>
        </w:rPr>
        <w:t>Number of new Facebook followers</w:t>
      </w:r>
    </w:p>
    <w:p w:rsidR="009B42B2" w:rsidRPr="00C92BB8" w:rsidRDefault="009B42B2" w:rsidP="009B42B2">
      <w:pPr>
        <w:pStyle w:val="ListParagraph"/>
        <w:ind w:left="1080"/>
        <w:jc w:val="both"/>
        <w:rPr>
          <w:rFonts w:asciiTheme="minorHAnsi" w:hAnsiTheme="minorHAnsi"/>
          <w:sz w:val="16"/>
          <w:szCs w:val="16"/>
        </w:rPr>
      </w:pPr>
    </w:p>
    <w:p w:rsidR="009B42B2" w:rsidRDefault="009B42B2" w:rsidP="009B42B2">
      <w:pPr>
        <w:pStyle w:val="ListParagraph"/>
        <w:numPr>
          <w:ilvl w:val="0"/>
          <w:numId w:val="23"/>
        </w:numPr>
        <w:jc w:val="both"/>
        <w:rPr>
          <w:rFonts w:asciiTheme="minorHAnsi" w:hAnsiTheme="minorHAnsi"/>
        </w:rPr>
      </w:pPr>
      <w:r>
        <w:rPr>
          <w:rFonts w:asciiTheme="minorHAnsi" w:hAnsiTheme="minorHAnsi"/>
          <w:b/>
        </w:rPr>
        <w:t xml:space="preserve">Resource Required: </w:t>
      </w:r>
      <w:r>
        <w:rPr>
          <w:rFonts w:asciiTheme="minorHAnsi" w:hAnsiTheme="minorHAnsi"/>
        </w:rPr>
        <w:t xml:space="preserve">what resource (financial, equipment, human </w:t>
      </w:r>
      <w:proofErr w:type="spellStart"/>
      <w:r>
        <w:rPr>
          <w:rFonts w:asciiTheme="minorHAnsi" w:hAnsiTheme="minorHAnsi"/>
        </w:rPr>
        <w:t>etc</w:t>
      </w:r>
      <w:proofErr w:type="spellEnd"/>
      <w:r>
        <w:rPr>
          <w:rFonts w:asciiTheme="minorHAnsi" w:hAnsiTheme="minorHAnsi"/>
        </w:rPr>
        <w:t>) will you need to achieve this action.  Indicate whether this resource will be provided by the club or external organisations</w:t>
      </w:r>
      <w:r w:rsidR="00C92BB8">
        <w:rPr>
          <w:rFonts w:asciiTheme="minorHAnsi" w:hAnsiTheme="minorHAnsi"/>
        </w:rPr>
        <w:t>.</w:t>
      </w:r>
    </w:p>
    <w:p w:rsidR="009B42B2" w:rsidRPr="00C92BB8" w:rsidRDefault="009B42B2" w:rsidP="009B42B2">
      <w:pPr>
        <w:pStyle w:val="ListParagraph"/>
        <w:ind w:left="360"/>
        <w:jc w:val="both"/>
        <w:rPr>
          <w:rFonts w:asciiTheme="minorHAnsi" w:hAnsiTheme="minorHAnsi"/>
          <w:sz w:val="16"/>
          <w:szCs w:val="16"/>
        </w:rPr>
      </w:pPr>
    </w:p>
    <w:p w:rsidR="009B42B2" w:rsidRDefault="009B42B2" w:rsidP="009B42B2">
      <w:pPr>
        <w:pStyle w:val="ListParagraph"/>
        <w:numPr>
          <w:ilvl w:val="0"/>
          <w:numId w:val="23"/>
        </w:numPr>
        <w:jc w:val="both"/>
        <w:rPr>
          <w:rFonts w:asciiTheme="minorHAnsi" w:hAnsiTheme="minorHAnsi"/>
        </w:rPr>
      </w:pPr>
      <w:r>
        <w:rPr>
          <w:rFonts w:asciiTheme="minorHAnsi" w:hAnsiTheme="minorHAnsi"/>
          <w:b/>
        </w:rPr>
        <w:t xml:space="preserve">RAG Rating: </w:t>
      </w:r>
      <w:r>
        <w:rPr>
          <w:rFonts w:asciiTheme="minorHAnsi" w:hAnsiTheme="minorHAnsi"/>
        </w:rPr>
        <w:t xml:space="preserve">stands for Red, Amber, </w:t>
      </w:r>
      <w:proofErr w:type="gramStart"/>
      <w:r>
        <w:rPr>
          <w:rFonts w:asciiTheme="minorHAnsi" w:hAnsiTheme="minorHAnsi"/>
        </w:rPr>
        <w:t>Green</w:t>
      </w:r>
      <w:proofErr w:type="gramEnd"/>
      <w:r>
        <w:rPr>
          <w:rFonts w:asciiTheme="minorHAnsi" w:hAnsiTheme="minorHAnsi"/>
        </w:rPr>
        <w:t xml:space="preserve"> and is a traffic light system used by the owner of the Action Plan to assess progress of each </w:t>
      </w:r>
      <w:r w:rsidR="00C92BB8">
        <w:rPr>
          <w:rFonts w:asciiTheme="minorHAnsi" w:hAnsiTheme="minorHAnsi"/>
        </w:rPr>
        <w:t>action and deliverable</w:t>
      </w:r>
      <w:r>
        <w:rPr>
          <w:rFonts w:asciiTheme="minorHAnsi" w:hAnsiTheme="minorHAnsi"/>
        </w:rPr>
        <w:t xml:space="preserve">.  Green indicates that the action is on-track with no identifiable risks of </w:t>
      </w:r>
      <w:r w:rsidR="00C92BB8">
        <w:rPr>
          <w:rFonts w:asciiTheme="minorHAnsi" w:hAnsiTheme="minorHAnsi"/>
        </w:rPr>
        <w:t xml:space="preserve">it </w:t>
      </w:r>
      <w:r>
        <w:rPr>
          <w:rFonts w:asciiTheme="minorHAnsi" w:hAnsiTheme="minorHAnsi"/>
        </w:rPr>
        <w:t>being delivered on time; Amber indicates that there are some concerns to the action being delivered on time; Red indicates that there are considerable risks that the action will not be delivered on time.  You can use Blue to indicate when a task has been completed.</w:t>
      </w:r>
    </w:p>
    <w:p w:rsidR="00EC7F3D" w:rsidRPr="00C92BB8" w:rsidRDefault="00EC7F3D" w:rsidP="00EC7F3D">
      <w:pPr>
        <w:pStyle w:val="ListParagraph"/>
        <w:rPr>
          <w:rFonts w:asciiTheme="minorHAnsi" w:hAnsiTheme="minorHAnsi"/>
          <w:sz w:val="16"/>
          <w:szCs w:val="16"/>
        </w:rPr>
      </w:pPr>
    </w:p>
    <w:p w:rsidR="00EC7F3D" w:rsidRDefault="00EC7F3D" w:rsidP="009B42B2">
      <w:pPr>
        <w:pStyle w:val="ListParagraph"/>
        <w:numPr>
          <w:ilvl w:val="0"/>
          <w:numId w:val="23"/>
        </w:numPr>
        <w:jc w:val="both"/>
        <w:rPr>
          <w:rFonts w:asciiTheme="minorHAnsi" w:hAnsiTheme="minorHAnsi"/>
        </w:rPr>
      </w:pPr>
      <w:r>
        <w:rPr>
          <w:rFonts w:asciiTheme="minorHAnsi" w:hAnsiTheme="minorHAnsi"/>
          <w:b/>
        </w:rPr>
        <w:t xml:space="preserve">Total Participation: </w:t>
      </w:r>
      <w:r>
        <w:rPr>
          <w:rFonts w:asciiTheme="minorHAnsi" w:hAnsiTheme="minorHAnsi"/>
        </w:rPr>
        <w:t>refers to the total number of people who have played tennis at the club over the year.  This is club members, attendees on coaching programmes (who are non-members) and any other participants (e.g. pay &amp; play users).</w:t>
      </w:r>
    </w:p>
    <w:p w:rsidR="00EC7F3D" w:rsidRPr="00C92BB8" w:rsidRDefault="00EC7F3D" w:rsidP="00EC7F3D">
      <w:pPr>
        <w:pStyle w:val="ListParagraph"/>
        <w:rPr>
          <w:rFonts w:asciiTheme="minorHAnsi" w:hAnsiTheme="minorHAnsi"/>
          <w:sz w:val="16"/>
          <w:szCs w:val="16"/>
        </w:rPr>
      </w:pPr>
    </w:p>
    <w:p w:rsidR="00EC7F3D" w:rsidRPr="00447FEC" w:rsidRDefault="00EC7F3D" w:rsidP="009B42B2">
      <w:pPr>
        <w:pStyle w:val="ListParagraph"/>
        <w:numPr>
          <w:ilvl w:val="0"/>
          <w:numId w:val="23"/>
        </w:numPr>
        <w:jc w:val="both"/>
        <w:rPr>
          <w:rFonts w:asciiTheme="minorHAnsi" w:hAnsiTheme="minorHAnsi"/>
        </w:rPr>
      </w:pPr>
      <w:r>
        <w:rPr>
          <w:rFonts w:asciiTheme="minorHAnsi" w:hAnsiTheme="minorHAnsi"/>
          <w:b/>
        </w:rPr>
        <w:t xml:space="preserve">Members Retained: </w:t>
      </w:r>
      <w:r>
        <w:rPr>
          <w:rFonts w:asciiTheme="minorHAnsi" w:hAnsiTheme="minorHAnsi"/>
        </w:rPr>
        <w:t xml:space="preserve">refers to how many of the previous year’s members renewed their membership over the current year.  Failure to retain members can </w:t>
      </w:r>
      <w:r w:rsidR="00C92BB8">
        <w:rPr>
          <w:rFonts w:asciiTheme="minorHAnsi" w:hAnsiTheme="minorHAnsi"/>
        </w:rPr>
        <w:t>highlight</w:t>
      </w:r>
      <w:r>
        <w:rPr>
          <w:rFonts w:asciiTheme="minorHAnsi" w:hAnsiTheme="minorHAnsi"/>
        </w:rPr>
        <w:t xml:space="preserve"> the need for the club to focus on customer satisfaction</w:t>
      </w:r>
      <w:r w:rsidR="0081490F">
        <w:rPr>
          <w:rFonts w:asciiTheme="minorHAnsi" w:hAnsiTheme="minorHAnsi"/>
        </w:rPr>
        <w:t>.</w:t>
      </w:r>
    </w:p>
    <w:sectPr w:rsidR="00EC7F3D" w:rsidRPr="00447FEC" w:rsidSect="00C92BB8">
      <w:pgSz w:w="11906" w:h="16838" w:code="9"/>
      <w:pgMar w:top="-851" w:right="849" w:bottom="1276" w:left="1134" w:header="16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57A" w:rsidRDefault="0015657A">
      <w:r>
        <w:separator/>
      </w:r>
    </w:p>
  </w:endnote>
  <w:endnote w:type="continuationSeparator" w:id="0">
    <w:p w:rsidR="0015657A" w:rsidRDefault="00156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A88" w:rsidRDefault="00BA7D85">
    <w:pPr>
      <w:pStyle w:val="Footer"/>
    </w:pPr>
    <w:r>
      <w:rPr>
        <w:noProof/>
        <w:lang w:eastAsia="en-GB"/>
      </w:rPr>
      <w:drawing>
        <wp:anchor distT="0" distB="0" distL="114300" distR="114300" simplePos="0" relativeHeight="251658240" behindDoc="1" locked="0" layoutInCell="1" allowOverlap="1" wp14:anchorId="76CA34BD" wp14:editId="46562A80">
          <wp:simplePos x="0" y="0"/>
          <wp:positionH relativeFrom="page">
            <wp:posOffset>0</wp:posOffset>
          </wp:positionH>
          <wp:positionV relativeFrom="page">
            <wp:posOffset>9933940</wp:posOffset>
          </wp:positionV>
          <wp:extent cx="7564755" cy="735965"/>
          <wp:effectExtent l="0" t="0" r="0" b="6985"/>
          <wp:wrapNone/>
          <wp:docPr id="16" name="Picture 16" descr="LTA Wor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TA Word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7359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A88" w:rsidRDefault="00BA7D85">
    <w:pPr>
      <w:pStyle w:val="Footer"/>
    </w:pPr>
    <w:r>
      <w:rPr>
        <w:noProof/>
        <w:lang w:eastAsia="en-GB"/>
      </w:rPr>
      <w:drawing>
        <wp:anchor distT="0" distB="0" distL="114300" distR="114300" simplePos="0" relativeHeight="251657216" behindDoc="1" locked="0" layoutInCell="1" allowOverlap="1" wp14:anchorId="72A94371" wp14:editId="628D492C">
          <wp:simplePos x="0" y="0"/>
          <wp:positionH relativeFrom="page">
            <wp:posOffset>0</wp:posOffset>
          </wp:positionH>
          <wp:positionV relativeFrom="page">
            <wp:posOffset>9935210</wp:posOffset>
          </wp:positionV>
          <wp:extent cx="7564755" cy="735965"/>
          <wp:effectExtent l="0" t="0" r="0" b="6985"/>
          <wp:wrapNone/>
          <wp:docPr id="17" name="Picture 17" descr="LTA Wor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TA Word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7359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57A" w:rsidRDefault="0015657A">
      <w:r>
        <w:separator/>
      </w:r>
    </w:p>
  </w:footnote>
  <w:footnote w:type="continuationSeparator" w:id="0">
    <w:p w:rsidR="0015657A" w:rsidRDefault="001565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9BF" w:rsidRDefault="00CE29BF" w:rsidP="00CE29BF">
    <w:pPr>
      <w:pStyle w:val="Header"/>
      <w:ind w:left="-993"/>
    </w:pPr>
    <w:r>
      <w:rPr>
        <w:noProof/>
        <w:lang w:eastAsia="en-GB"/>
      </w:rPr>
      <w:drawing>
        <wp:inline distT="0" distB="0" distL="0" distR="0" wp14:anchorId="35857950" wp14:editId="5C8BB5CC">
          <wp:extent cx="1312925" cy="323850"/>
          <wp:effectExtent l="0" t="0" r="190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A Logo.jpg"/>
                  <pic:cNvPicPr/>
                </pic:nvPicPr>
                <pic:blipFill>
                  <a:blip r:embed="rId1">
                    <a:extLst>
                      <a:ext uri="{28A0092B-C50C-407E-A947-70E740481C1C}">
                        <a14:useLocalDpi xmlns:a14="http://schemas.microsoft.com/office/drawing/2010/main" val="0"/>
                      </a:ext>
                    </a:extLst>
                  </a:blip>
                  <a:stretch>
                    <a:fillRect/>
                  </a:stretch>
                </pic:blipFill>
                <pic:spPr>
                  <a:xfrm>
                    <a:off x="0" y="0"/>
                    <a:ext cx="1315467" cy="324477"/>
                  </a:xfrm>
                  <a:prstGeom prst="rect">
                    <a:avLst/>
                  </a:prstGeom>
                </pic:spPr>
              </pic:pic>
            </a:graphicData>
          </a:graphic>
        </wp:inline>
      </w:drawing>
    </w:r>
  </w:p>
  <w:p w:rsidR="00721A88" w:rsidRDefault="00721A88" w:rsidP="00F148D5">
    <w:pPr>
      <w:pStyle w:val="Header"/>
      <w:spacing w:after="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90E2E8C"/>
    <w:lvl w:ilvl="0">
      <w:start w:val="1"/>
      <w:numFmt w:val="decimal"/>
      <w:lvlText w:val="%1."/>
      <w:lvlJc w:val="left"/>
      <w:pPr>
        <w:tabs>
          <w:tab w:val="num" w:pos="1492"/>
        </w:tabs>
        <w:ind w:left="1492" w:hanging="360"/>
      </w:pPr>
    </w:lvl>
  </w:abstractNum>
  <w:abstractNum w:abstractNumId="1">
    <w:nsid w:val="FFFFFF7D"/>
    <w:multiLevelType w:val="singleLevel"/>
    <w:tmpl w:val="7E6A4ECA"/>
    <w:lvl w:ilvl="0">
      <w:start w:val="1"/>
      <w:numFmt w:val="decimal"/>
      <w:lvlText w:val="%1."/>
      <w:lvlJc w:val="left"/>
      <w:pPr>
        <w:tabs>
          <w:tab w:val="num" w:pos="1209"/>
        </w:tabs>
        <w:ind w:left="1209" w:hanging="360"/>
      </w:pPr>
    </w:lvl>
  </w:abstractNum>
  <w:abstractNum w:abstractNumId="2">
    <w:nsid w:val="FFFFFF7E"/>
    <w:multiLevelType w:val="singleLevel"/>
    <w:tmpl w:val="7C72A9D0"/>
    <w:lvl w:ilvl="0">
      <w:start w:val="1"/>
      <w:numFmt w:val="decimal"/>
      <w:lvlText w:val="%1."/>
      <w:lvlJc w:val="left"/>
      <w:pPr>
        <w:tabs>
          <w:tab w:val="num" w:pos="926"/>
        </w:tabs>
        <w:ind w:left="926" w:hanging="360"/>
      </w:pPr>
    </w:lvl>
  </w:abstractNum>
  <w:abstractNum w:abstractNumId="3">
    <w:nsid w:val="FFFFFF7F"/>
    <w:multiLevelType w:val="singleLevel"/>
    <w:tmpl w:val="EA80B07E"/>
    <w:lvl w:ilvl="0">
      <w:start w:val="1"/>
      <w:numFmt w:val="decimal"/>
      <w:lvlText w:val="%1."/>
      <w:lvlJc w:val="left"/>
      <w:pPr>
        <w:tabs>
          <w:tab w:val="num" w:pos="643"/>
        </w:tabs>
        <w:ind w:left="643" w:hanging="360"/>
      </w:pPr>
    </w:lvl>
  </w:abstractNum>
  <w:abstractNum w:abstractNumId="4">
    <w:nsid w:val="FFFFFF80"/>
    <w:multiLevelType w:val="singleLevel"/>
    <w:tmpl w:val="9052103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BE85B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F7CF69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136586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22058D2"/>
    <w:lvl w:ilvl="0">
      <w:start w:val="1"/>
      <w:numFmt w:val="decimal"/>
      <w:lvlText w:val="%1."/>
      <w:lvlJc w:val="left"/>
      <w:pPr>
        <w:tabs>
          <w:tab w:val="num" w:pos="360"/>
        </w:tabs>
        <w:ind w:left="360" w:hanging="360"/>
      </w:pPr>
    </w:lvl>
  </w:abstractNum>
  <w:abstractNum w:abstractNumId="9">
    <w:nsid w:val="FFFFFF89"/>
    <w:multiLevelType w:val="singleLevel"/>
    <w:tmpl w:val="7ACA3EF6"/>
    <w:lvl w:ilvl="0">
      <w:start w:val="1"/>
      <w:numFmt w:val="bullet"/>
      <w:lvlText w:val=""/>
      <w:lvlJc w:val="left"/>
      <w:pPr>
        <w:tabs>
          <w:tab w:val="num" w:pos="360"/>
        </w:tabs>
        <w:ind w:left="360" w:hanging="360"/>
      </w:pPr>
      <w:rPr>
        <w:rFonts w:ascii="Symbol" w:hAnsi="Symbol" w:hint="default"/>
      </w:rPr>
    </w:lvl>
  </w:abstractNum>
  <w:abstractNum w:abstractNumId="10">
    <w:nsid w:val="09CF0BAF"/>
    <w:multiLevelType w:val="multilevel"/>
    <w:tmpl w:val="87E008CE"/>
    <w:lvl w:ilvl="0">
      <w:start w:val="1"/>
      <w:numFmt w:val="decimal"/>
      <w:lvlText w:val="%1."/>
      <w:lvlJc w:val="left"/>
      <w:pPr>
        <w:tabs>
          <w:tab w:val="num" w:pos="454"/>
        </w:tabs>
        <w:ind w:left="454" w:hanging="454"/>
      </w:pPr>
      <w:rPr>
        <w:rFonts w:ascii="Arial Bold" w:hAnsi="Arial Bold" w:hint="default"/>
        <w:b/>
        <w:i w:val="0"/>
        <w:sz w:val="20"/>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1">
    <w:nsid w:val="0EF04DA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A172297"/>
    <w:multiLevelType w:val="hybridMultilevel"/>
    <w:tmpl w:val="46164504"/>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D555964"/>
    <w:multiLevelType w:val="multilevel"/>
    <w:tmpl w:val="DB9EFBD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34642782"/>
    <w:multiLevelType w:val="hybridMultilevel"/>
    <w:tmpl w:val="EE4EAEE8"/>
    <w:lvl w:ilvl="0" w:tplc="DDBAD982">
      <w:start w:val="1"/>
      <w:numFmt w:val="bullet"/>
      <w:pStyle w:val="BulletedTextLevel1"/>
      <w:lvlText w:val=""/>
      <w:lvlJc w:val="left"/>
      <w:pPr>
        <w:tabs>
          <w:tab w:val="num" w:pos="284"/>
        </w:tabs>
        <w:ind w:left="284" w:hanging="284"/>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456915D9"/>
    <w:multiLevelType w:val="multilevel"/>
    <w:tmpl w:val="EA3465DC"/>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6">
    <w:nsid w:val="529017D0"/>
    <w:multiLevelType w:val="hybridMultilevel"/>
    <w:tmpl w:val="76A416B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5AA23578"/>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634465F4"/>
    <w:multiLevelType w:val="hybridMultilevel"/>
    <w:tmpl w:val="0B02AE8A"/>
    <w:lvl w:ilvl="0" w:tplc="60D68736">
      <w:start w:val="1"/>
      <w:numFmt w:val="bullet"/>
      <w:pStyle w:val="BulletedTextLevel2"/>
      <w:lvlText w:val="−"/>
      <w:lvlJc w:val="left"/>
      <w:pPr>
        <w:tabs>
          <w:tab w:val="num" w:pos="567"/>
        </w:tabs>
        <w:ind w:left="567" w:hanging="283"/>
      </w:pPr>
      <w:rPr>
        <w:rFonts w:ascii="Arial" w:hAnsi="Aria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668A00E9"/>
    <w:multiLevelType w:val="hybridMultilevel"/>
    <w:tmpl w:val="22F693D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68606B3D"/>
    <w:multiLevelType w:val="multilevel"/>
    <w:tmpl w:val="D4C2A61E"/>
    <w:lvl w:ilvl="0">
      <w:start w:val="1"/>
      <w:numFmt w:val="decimal"/>
      <w:lvlText w:val="%1."/>
      <w:lvlJc w:val="left"/>
      <w:pPr>
        <w:tabs>
          <w:tab w:val="num" w:pos="340"/>
        </w:tabs>
        <w:ind w:left="340" w:hanging="340"/>
      </w:pPr>
      <w:rPr>
        <w:rFonts w:ascii="Arial Bold" w:hAnsi="Arial Bold" w:hint="default"/>
        <w:b/>
        <w:i w:val="0"/>
        <w:sz w:val="20"/>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1">
    <w:nsid w:val="6B8059C5"/>
    <w:multiLevelType w:val="multilevel"/>
    <w:tmpl w:val="9B0801D2"/>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794"/>
        </w:tabs>
        <w:ind w:left="794" w:hanging="340"/>
      </w:pPr>
      <w:rPr>
        <w:rFonts w:ascii="Arial" w:hAnsi="Arial" w:hint="default"/>
        <w:sz w:val="22"/>
      </w:rPr>
    </w:lvl>
    <w:lvl w:ilvl="2">
      <w:start w:val="1"/>
      <w:numFmt w:val="decimal"/>
      <w:lvlText w:val="%1.%2.%3"/>
      <w:lvlJc w:val="left"/>
      <w:pPr>
        <w:tabs>
          <w:tab w:val="num" w:pos="1021"/>
        </w:tabs>
        <w:ind w:left="1021" w:hanging="454"/>
      </w:pPr>
      <w:rPr>
        <w:rFonts w:ascii="Arial" w:hAnsi="Arial" w:hint="default"/>
        <w:sz w:val="22"/>
      </w:rPr>
    </w:lvl>
    <w:lvl w:ilvl="3">
      <w:start w:val="1"/>
      <w:numFmt w:val="decimal"/>
      <w:lvlText w:val="%1.%2.%3.%4"/>
      <w:lvlJc w:val="left"/>
      <w:pPr>
        <w:tabs>
          <w:tab w:val="num" w:pos="1701"/>
        </w:tabs>
        <w:ind w:left="1701" w:hanging="567"/>
      </w:pPr>
      <w:rPr>
        <w:rFonts w:ascii="Arial" w:hAnsi="Arial" w:hint="default"/>
        <w:sz w:val="22"/>
      </w:rPr>
    </w:lvl>
    <w:lvl w:ilvl="4">
      <w:start w:val="1"/>
      <w:numFmt w:val="decimal"/>
      <w:lvlText w:val="%1.%2.%3.%4.%5."/>
      <w:lvlJc w:val="left"/>
      <w:pPr>
        <w:tabs>
          <w:tab w:val="num" w:pos="2835"/>
        </w:tabs>
        <w:ind w:left="2835" w:hanging="1134"/>
      </w:pPr>
      <w:rPr>
        <w:rFonts w:hint="default"/>
        <w:sz w:val="22"/>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2">
    <w:nsid w:val="74A24C2B"/>
    <w:multiLevelType w:val="multilevel"/>
    <w:tmpl w:val="6092484C"/>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1021"/>
        </w:tabs>
        <w:ind w:left="1021" w:hanging="567"/>
      </w:pPr>
      <w:rPr>
        <w:rFonts w:ascii="Arial" w:hAnsi="Arial" w:hint="default"/>
        <w:sz w:val="22"/>
      </w:rPr>
    </w:lvl>
    <w:lvl w:ilvl="2">
      <w:start w:val="1"/>
      <w:numFmt w:val="decimal"/>
      <w:lvlText w:val="%1.%2.%3"/>
      <w:lvlJc w:val="left"/>
      <w:pPr>
        <w:tabs>
          <w:tab w:val="num" w:pos="1021"/>
        </w:tabs>
        <w:ind w:left="1021" w:hanging="454"/>
      </w:pPr>
      <w:rPr>
        <w:rFonts w:ascii="Arial" w:hAnsi="Arial" w:hint="default"/>
        <w:sz w:val="22"/>
      </w:rPr>
    </w:lvl>
    <w:lvl w:ilvl="3">
      <w:start w:val="1"/>
      <w:numFmt w:val="decimal"/>
      <w:lvlText w:val="%1.%2.%3.%4"/>
      <w:lvlJc w:val="left"/>
      <w:pPr>
        <w:tabs>
          <w:tab w:val="num" w:pos="1701"/>
        </w:tabs>
        <w:ind w:left="1701" w:hanging="567"/>
      </w:pPr>
      <w:rPr>
        <w:rFonts w:ascii="Arial" w:hAnsi="Arial" w:hint="default"/>
        <w:sz w:val="22"/>
      </w:rPr>
    </w:lvl>
    <w:lvl w:ilvl="4">
      <w:start w:val="1"/>
      <w:numFmt w:val="decimal"/>
      <w:lvlText w:val="%1.%2.%3.%4.%5."/>
      <w:lvlJc w:val="left"/>
      <w:pPr>
        <w:tabs>
          <w:tab w:val="num" w:pos="2835"/>
        </w:tabs>
        <w:ind w:left="2835" w:hanging="1134"/>
      </w:pPr>
      <w:rPr>
        <w:rFonts w:hint="default"/>
        <w:sz w:val="22"/>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7"/>
  </w:num>
  <w:num w:numId="13">
    <w:abstractNumId w:val="20"/>
  </w:num>
  <w:num w:numId="14">
    <w:abstractNumId w:val="10"/>
  </w:num>
  <w:num w:numId="15">
    <w:abstractNumId w:val="15"/>
  </w:num>
  <w:num w:numId="16">
    <w:abstractNumId w:val="21"/>
  </w:num>
  <w:num w:numId="17">
    <w:abstractNumId w:val="14"/>
  </w:num>
  <w:num w:numId="18">
    <w:abstractNumId w:val="13"/>
  </w:num>
  <w:num w:numId="19">
    <w:abstractNumId w:val="11"/>
  </w:num>
  <w:num w:numId="20">
    <w:abstractNumId w:val="18"/>
  </w:num>
  <w:num w:numId="21">
    <w:abstractNumId w:val="16"/>
  </w:num>
  <w:num w:numId="22">
    <w:abstractNumId w:val="19"/>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6CE"/>
    <w:rsid w:val="000610E5"/>
    <w:rsid w:val="00061673"/>
    <w:rsid w:val="0009384D"/>
    <w:rsid w:val="000D1C03"/>
    <w:rsid w:val="0015657A"/>
    <w:rsid w:val="001732F1"/>
    <w:rsid w:val="002466CE"/>
    <w:rsid w:val="002C3425"/>
    <w:rsid w:val="003B352C"/>
    <w:rsid w:val="003E2EF3"/>
    <w:rsid w:val="003F34DD"/>
    <w:rsid w:val="00447FEC"/>
    <w:rsid w:val="00473164"/>
    <w:rsid w:val="00624B17"/>
    <w:rsid w:val="00692C43"/>
    <w:rsid w:val="006A667C"/>
    <w:rsid w:val="006E1A59"/>
    <w:rsid w:val="006F52E4"/>
    <w:rsid w:val="00721A88"/>
    <w:rsid w:val="00772DEA"/>
    <w:rsid w:val="00812D4E"/>
    <w:rsid w:val="0081490F"/>
    <w:rsid w:val="008C1811"/>
    <w:rsid w:val="009B42B2"/>
    <w:rsid w:val="00AA7905"/>
    <w:rsid w:val="00AC13ED"/>
    <w:rsid w:val="00B757CB"/>
    <w:rsid w:val="00B82C2F"/>
    <w:rsid w:val="00BA7D85"/>
    <w:rsid w:val="00C20C8B"/>
    <w:rsid w:val="00C92BB8"/>
    <w:rsid w:val="00CB15F8"/>
    <w:rsid w:val="00CE29BF"/>
    <w:rsid w:val="00CE2EA3"/>
    <w:rsid w:val="00CF576A"/>
    <w:rsid w:val="00D06D4F"/>
    <w:rsid w:val="00D82488"/>
    <w:rsid w:val="00DA6A2A"/>
    <w:rsid w:val="00DB3C54"/>
    <w:rsid w:val="00E23ED8"/>
    <w:rsid w:val="00EC7F3D"/>
    <w:rsid w:val="00F055ED"/>
    <w:rsid w:val="00F148D5"/>
    <w:rsid w:val="00F509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66CE"/>
    <w:pPr>
      <w:spacing w:line="250" w:lineRule="atLeast"/>
    </w:pPr>
    <w:rPr>
      <w:rFonts w:ascii="Arial" w:hAnsi="Arial" w:cs="Mangal"/>
      <w:sz w:val="22"/>
      <w:szCs w:val="24"/>
      <w:lang w:eastAsia="ja-JP"/>
    </w:rPr>
  </w:style>
  <w:style w:type="paragraph" w:styleId="Heading1">
    <w:name w:val="heading 1"/>
    <w:basedOn w:val="Normal"/>
    <w:next w:val="Normal"/>
    <w:qFormat/>
    <w:rsid w:val="00AC13ED"/>
    <w:pPr>
      <w:keepNext/>
      <w:spacing w:after="580"/>
      <w:outlineLvl w:val="0"/>
    </w:pPr>
    <w:rPr>
      <w:rFonts w:ascii="Arial Bold" w:hAnsi="Arial Bold"/>
      <w:b/>
      <w:bCs/>
      <w:color w:val="003591"/>
      <w:kern w:val="32"/>
      <w:sz w:val="32"/>
      <w:szCs w:val="32"/>
    </w:rPr>
  </w:style>
  <w:style w:type="paragraph" w:styleId="Heading2">
    <w:name w:val="heading 2"/>
    <w:basedOn w:val="Normal"/>
    <w:next w:val="Normal"/>
    <w:qFormat/>
    <w:rsid w:val="00AC13ED"/>
    <w:pPr>
      <w:keepNext/>
      <w:spacing w:after="80"/>
      <w:outlineLvl w:val="1"/>
    </w:pPr>
    <w:rPr>
      <w:rFonts w:ascii="Arial Bold" w:hAnsi="Arial Bold"/>
      <w:b/>
      <w:bCs/>
      <w:iCs/>
      <w:color w:val="0086CB"/>
      <w:sz w:val="28"/>
      <w:szCs w:val="28"/>
    </w:rPr>
  </w:style>
  <w:style w:type="paragraph" w:styleId="Heading3">
    <w:name w:val="heading 3"/>
    <w:basedOn w:val="Normal"/>
    <w:next w:val="Normal"/>
    <w:qFormat/>
    <w:rsid w:val="00AA7905"/>
    <w:pPr>
      <w:keepNext/>
      <w:spacing w:after="80"/>
      <w:outlineLvl w:val="2"/>
    </w:pPr>
    <w:rPr>
      <w:rFonts w:ascii="Arial Bold" w:hAnsi="Arial Bold"/>
      <w:b/>
      <w:bCs/>
      <w:color w:val="0086CB"/>
      <w:szCs w:val="26"/>
    </w:rPr>
  </w:style>
  <w:style w:type="paragraph" w:styleId="Heading4">
    <w:name w:val="heading 4"/>
    <w:basedOn w:val="Normal"/>
    <w:next w:val="Normal"/>
    <w:qFormat/>
    <w:rsid w:val="00AA7905"/>
    <w:pPr>
      <w:keepNext/>
      <w:spacing w:after="80"/>
      <w:outlineLvl w:val="3"/>
    </w:pPr>
    <w:rPr>
      <w:bCs/>
      <w:i/>
      <w:color w:val="0086C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12D4E"/>
    <w:pPr>
      <w:tabs>
        <w:tab w:val="center" w:pos="4153"/>
        <w:tab w:val="right" w:pos="8306"/>
      </w:tabs>
    </w:pPr>
  </w:style>
  <w:style w:type="paragraph" w:styleId="Footer">
    <w:name w:val="footer"/>
    <w:basedOn w:val="Normal"/>
    <w:rsid w:val="00812D4E"/>
    <w:pPr>
      <w:tabs>
        <w:tab w:val="center" w:pos="4153"/>
        <w:tab w:val="right" w:pos="8306"/>
      </w:tabs>
    </w:pPr>
  </w:style>
  <w:style w:type="paragraph" w:customStyle="1" w:styleId="PrivateConfidential">
    <w:name w:val="Private &amp; Confidential"/>
    <w:basedOn w:val="Normal"/>
    <w:rsid w:val="00AC13ED"/>
    <w:pPr>
      <w:spacing w:after="60" w:line="300" w:lineRule="atLeast"/>
    </w:pPr>
    <w:rPr>
      <w:b/>
      <w:color w:val="003591"/>
      <w:sz w:val="24"/>
    </w:rPr>
  </w:style>
  <w:style w:type="paragraph" w:styleId="BodyText">
    <w:name w:val="Body Text"/>
    <w:basedOn w:val="Normal"/>
    <w:rsid w:val="00F148D5"/>
    <w:pPr>
      <w:spacing w:after="120"/>
    </w:pPr>
  </w:style>
  <w:style w:type="paragraph" w:customStyle="1" w:styleId="BoldText">
    <w:name w:val="Bold Text"/>
    <w:basedOn w:val="Normal"/>
    <w:rsid w:val="00061673"/>
    <w:rPr>
      <w:b/>
    </w:rPr>
  </w:style>
  <w:style w:type="paragraph" w:customStyle="1" w:styleId="10ptItalic">
    <w:name w:val="10pt Italic"/>
    <w:basedOn w:val="Normal"/>
    <w:rsid w:val="008C1811"/>
    <w:pPr>
      <w:spacing w:after="60"/>
    </w:pPr>
    <w:rPr>
      <w:b/>
      <w:i/>
      <w:sz w:val="20"/>
    </w:rPr>
  </w:style>
  <w:style w:type="paragraph" w:customStyle="1" w:styleId="BulletedTextLevel1">
    <w:name w:val="Bulleted Text Level 1"/>
    <w:basedOn w:val="Normal"/>
    <w:rsid w:val="00C20C8B"/>
    <w:pPr>
      <w:numPr>
        <w:numId w:val="17"/>
      </w:numPr>
      <w:spacing w:after="120"/>
    </w:pPr>
  </w:style>
  <w:style w:type="paragraph" w:customStyle="1" w:styleId="FooterRef">
    <w:name w:val="Footer Ref."/>
    <w:basedOn w:val="Normal"/>
    <w:rsid w:val="00F509A7"/>
    <w:pPr>
      <w:spacing w:line="200" w:lineRule="atLeast"/>
    </w:pPr>
    <w:rPr>
      <w:color w:val="003591"/>
      <w:sz w:val="14"/>
    </w:rPr>
  </w:style>
  <w:style w:type="table" w:styleId="TableGrid">
    <w:name w:val="Table Grid"/>
    <w:basedOn w:val="TableNormal"/>
    <w:rsid w:val="00F509A7"/>
    <w:pPr>
      <w:spacing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BA7D85"/>
    <w:pPr>
      <w:spacing w:line="240" w:lineRule="auto"/>
    </w:pPr>
    <w:rPr>
      <w:rFonts w:ascii="Tahoma" w:hAnsi="Tahoma" w:cs="Tahoma"/>
      <w:sz w:val="16"/>
      <w:szCs w:val="14"/>
    </w:rPr>
  </w:style>
  <w:style w:type="character" w:customStyle="1" w:styleId="BalloonTextChar">
    <w:name w:val="Balloon Text Char"/>
    <w:basedOn w:val="DefaultParagraphFont"/>
    <w:link w:val="BalloonText"/>
    <w:rsid w:val="00BA7D85"/>
    <w:rPr>
      <w:rFonts w:ascii="Tahoma" w:hAnsi="Tahoma" w:cs="Tahoma"/>
      <w:sz w:val="16"/>
      <w:szCs w:val="14"/>
      <w:lang w:eastAsia="ja-JP"/>
    </w:rPr>
  </w:style>
  <w:style w:type="paragraph" w:customStyle="1" w:styleId="BulletedTextLevel2">
    <w:name w:val="Bulleted Text Level 2"/>
    <w:basedOn w:val="Normal"/>
    <w:rsid w:val="00C20C8B"/>
    <w:pPr>
      <w:numPr>
        <w:numId w:val="20"/>
      </w:numPr>
      <w:spacing w:after="120"/>
      <w:ind w:left="568" w:hanging="284"/>
    </w:pPr>
  </w:style>
  <w:style w:type="paragraph" w:customStyle="1" w:styleId="AdditionalCoverInformation">
    <w:name w:val="Additional Cover Information"/>
    <w:basedOn w:val="Normal"/>
    <w:rsid w:val="00692C43"/>
    <w:pPr>
      <w:framePr w:hSpace="181" w:wrap="around" w:vAnchor="text" w:hAnchor="text" w:y="2609"/>
      <w:spacing w:after="120"/>
      <w:suppressOverlap/>
    </w:pPr>
  </w:style>
  <w:style w:type="table" w:styleId="MediumList2-Accent1">
    <w:name w:val="Medium List 2 Accent 1"/>
    <w:basedOn w:val="TableNormal"/>
    <w:uiPriority w:val="66"/>
    <w:rsid w:val="002466CE"/>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CommentReference">
    <w:name w:val="annotation reference"/>
    <w:basedOn w:val="DefaultParagraphFont"/>
    <w:rsid w:val="00473164"/>
    <w:rPr>
      <w:sz w:val="16"/>
      <w:szCs w:val="16"/>
    </w:rPr>
  </w:style>
  <w:style w:type="paragraph" w:styleId="CommentText">
    <w:name w:val="annotation text"/>
    <w:basedOn w:val="Normal"/>
    <w:link w:val="CommentTextChar"/>
    <w:rsid w:val="00473164"/>
    <w:pPr>
      <w:spacing w:line="240" w:lineRule="auto"/>
    </w:pPr>
    <w:rPr>
      <w:sz w:val="20"/>
      <w:szCs w:val="20"/>
    </w:rPr>
  </w:style>
  <w:style w:type="character" w:customStyle="1" w:styleId="CommentTextChar">
    <w:name w:val="Comment Text Char"/>
    <w:basedOn w:val="DefaultParagraphFont"/>
    <w:link w:val="CommentText"/>
    <w:rsid w:val="00473164"/>
    <w:rPr>
      <w:rFonts w:ascii="Arial" w:hAnsi="Arial" w:cs="Mangal"/>
      <w:lang w:eastAsia="ja-JP"/>
    </w:rPr>
  </w:style>
  <w:style w:type="paragraph" w:styleId="CommentSubject">
    <w:name w:val="annotation subject"/>
    <w:basedOn w:val="CommentText"/>
    <w:next w:val="CommentText"/>
    <w:link w:val="CommentSubjectChar"/>
    <w:rsid w:val="00473164"/>
    <w:rPr>
      <w:b/>
      <w:bCs/>
    </w:rPr>
  </w:style>
  <w:style w:type="character" w:customStyle="1" w:styleId="CommentSubjectChar">
    <w:name w:val="Comment Subject Char"/>
    <w:basedOn w:val="CommentTextChar"/>
    <w:link w:val="CommentSubject"/>
    <w:rsid w:val="00473164"/>
    <w:rPr>
      <w:rFonts w:ascii="Arial" w:hAnsi="Arial" w:cs="Mangal"/>
      <w:b/>
      <w:bCs/>
      <w:lang w:eastAsia="ja-JP"/>
    </w:rPr>
  </w:style>
  <w:style w:type="character" w:customStyle="1" w:styleId="HeaderChar">
    <w:name w:val="Header Char"/>
    <w:basedOn w:val="DefaultParagraphFont"/>
    <w:link w:val="Header"/>
    <w:uiPriority w:val="99"/>
    <w:rsid w:val="00CE29BF"/>
    <w:rPr>
      <w:rFonts w:ascii="Arial" w:hAnsi="Arial" w:cs="Mangal"/>
      <w:sz w:val="22"/>
      <w:szCs w:val="24"/>
      <w:lang w:eastAsia="ja-JP"/>
    </w:rPr>
  </w:style>
  <w:style w:type="paragraph" w:styleId="ListParagraph">
    <w:name w:val="List Paragraph"/>
    <w:basedOn w:val="Normal"/>
    <w:uiPriority w:val="34"/>
    <w:qFormat/>
    <w:rsid w:val="00B757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66CE"/>
    <w:pPr>
      <w:spacing w:line="250" w:lineRule="atLeast"/>
    </w:pPr>
    <w:rPr>
      <w:rFonts w:ascii="Arial" w:hAnsi="Arial" w:cs="Mangal"/>
      <w:sz w:val="22"/>
      <w:szCs w:val="24"/>
      <w:lang w:eastAsia="ja-JP"/>
    </w:rPr>
  </w:style>
  <w:style w:type="paragraph" w:styleId="Heading1">
    <w:name w:val="heading 1"/>
    <w:basedOn w:val="Normal"/>
    <w:next w:val="Normal"/>
    <w:qFormat/>
    <w:rsid w:val="00AC13ED"/>
    <w:pPr>
      <w:keepNext/>
      <w:spacing w:after="580"/>
      <w:outlineLvl w:val="0"/>
    </w:pPr>
    <w:rPr>
      <w:rFonts w:ascii="Arial Bold" w:hAnsi="Arial Bold"/>
      <w:b/>
      <w:bCs/>
      <w:color w:val="003591"/>
      <w:kern w:val="32"/>
      <w:sz w:val="32"/>
      <w:szCs w:val="32"/>
    </w:rPr>
  </w:style>
  <w:style w:type="paragraph" w:styleId="Heading2">
    <w:name w:val="heading 2"/>
    <w:basedOn w:val="Normal"/>
    <w:next w:val="Normal"/>
    <w:qFormat/>
    <w:rsid w:val="00AC13ED"/>
    <w:pPr>
      <w:keepNext/>
      <w:spacing w:after="80"/>
      <w:outlineLvl w:val="1"/>
    </w:pPr>
    <w:rPr>
      <w:rFonts w:ascii="Arial Bold" w:hAnsi="Arial Bold"/>
      <w:b/>
      <w:bCs/>
      <w:iCs/>
      <w:color w:val="0086CB"/>
      <w:sz w:val="28"/>
      <w:szCs w:val="28"/>
    </w:rPr>
  </w:style>
  <w:style w:type="paragraph" w:styleId="Heading3">
    <w:name w:val="heading 3"/>
    <w:basedOn w:val="Normal"/>
    <w:next w:val="Normal"/>
    <w:qFormat/>
    <w:rsid w:val="00AA7905"/>
    <w:pPr>
      <w:keepNext/>
      <w:spacing w:after="80"/>
      <w:outlineLvl w:val="2"/>
    </w:pPr>
    <w:rPr>
      <w:rFonts w:ascii="Arial Bold" w:hAnsi="Arial Bold"/>
      <w:b/>
      <w:bCs/>
      <w:color w:val="0086CB"/>
      <w:szCs w:val="26"/>
    </w:rPr>
  </w:style>
  <w:style w:type="paragraph" w:styleId="Heading4">
    <w:name w:val="heading 4"/>
    <w:basedOn w:val="Normal"/>
    <w:next w:val="Normal"/>
    <w:qFormat/>
    <w:rsid w:val="00AA7905"/>
    <w:pPr>
      <w:keepNext/>
      <w:spacing w:after="80"/>
      <w:outlineLvl w:val="3"/>
    </w:pPr>
    <w:rPr>
      <w:bCs/>
      <w:i/>
      <w:color w:val="0086C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12D4E"/>
    <w:pPr>
      <w:tabs>
        <w:tab w:val="center" w:pos="4153"/>
        <w:tab w:val="right" w:pos="8306"/>
      </w:tabs>
    </w:pPr>
  </w:style>
  <w:style w:type="paragraph" w:styleId="Footer">
    <w:name w:val="footer"/>
    <w:basedOn w:val="Normal"/>
    <w:rsid w:val="00812D4E"/>
    <w:pPr>
      <w:tabs>
        <w:tab w:val="center" w:pos="4153"/>
        <w:tab w:val="right" w:pos="8306"/>
      </w:tabs>
    </w:pPr>
  </w:style>
  <w:style w:type="paragraph" w:customStyle="1" w:styleId="PrivateConfidential">
    <w:name w:val="Private &amp; Confidential"/>
    <w:basedOn w:val="Normal"/>
    <w:rsid w:val="00AC13ED"/>
    <w:pPr>
      <w:spacing w:after="60" w:line="300" w:lineRule="atLeast"/>
    </w:pPr>
    <w:rPr>
      <w:b/>
      <w:color w:val="003591"/>
      <w:sz w:val="24"/>
    </w:rPr>
  </w:style>
  <w:style w:type="paragraph" w:styleId="BodyText">
    <w:name w:val="Body Text"/>
    <w:basedOn w:val="Normal"/>
    <w:rsid w:val="00F148D5"/>
    <w:pPr>
      <w:spacing w:after="120"/>
    </w:pPr>
  </w:style>
  <w:style w:type="paragraph" w:customStyle="1" w:styleId="BoldText">
    <w:name w:val="Bold Text"/>
    <w:basedOn w:val="Normal"/>
    <w:rsid w:val="00061673"/>
    <w:rPr>
      <w:b/>
    </w:rPr>
  </w:style>
  <w:style w:type="paragraph" w:customStyle="1" w:styleId="10ptItalic">
    <w:name w:val="10pt Italic"/>
    <w:basedOn w:val="Normal"/>
    <w:rsid w:val="008C1811"/>
    <w:pPr>
      <w:spacing w:after="60"/>
    </w:pPr>
    <w:rPr>
      <w:b/>
      <w:i/>
      <w:sz w:val="20"/>
    </w:rPr>
  </w:style>
  <w:style w:type="paragraph" w:customStyle="1" w:styleId="BulletedTextLevel1">
    <w:name w:val="Bulleted Text Level 1"/>
    <w:basedOn w:val="Normal"/>
    <w:rsid w:val="00C20C8B"/>
    <w:pPr>
      <w:numPr>
        <w:numId w:val="17"/>
      </w:numPr>
      <w:spacing w:after="120"/>
    </w:pPr>
  </w:style>
  <w:style w:type="paragraph" w:customStyle="1" w:styleId="FooterRef">
    <w:name w:val="Footer Ref."/>
    <w:basedOn w:val="Normal"/>
    <w:rsid w:val="00F509A7"/>
    <w:pPr>
      <w:spacing w:line="200" w:lineRule="atLeast"/>
    </w:pPr>
    <w:rPr>
      <w:color w:val="003591"/>
      <w:sz w:val="14"/>
    </w:rPr>
  </w:style>
  <w:style w:type="table" w:styleId="TableGrid">
    <w:name w:val="Table Grid"/>
    <w:basedOn w:val="TableNormal"/>
    <w:rsid w:val="00F509A7"/>
    <w:pPr>
      <w:spacing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BA7D85"/>
    <w:pPr>
      <w:spacing w:line="240" w:lineRule="auto"/>
    </w:pPr>
    <w:rPr>
      <w:rFonts w:ascii="Tahoma" w:hAnsi="Tahoma" w:cs="Tahoma"/>
      <w:sz w:val="16"/>
      <w:szCs w:val="14"/>
    </w:rPr>
  </w:style>
  <w:style w:type="character" w:customStyle="1" w:styleId="BalloonTextChar">
    <w:name w:val="Balloon Text Char"/>
    <w:basedOn w:val="DefaultParagraphFont"/>
    <w:link w:val="BalloonText"/>
    <w:rsid w:val="00BA7D85"/>
    <w:rPr>
      <w:rFonts w:ascii="Tahoma" w:hAnsi="Tahoma" w:cs="Tahoma"/>
      <w:sz w:val="16"/>
      <w:szCs w:val="14"/>
      <w:lang w:eastAsia="ja-JP"/>
    </w:rPr>
  </w:style>
  <w:style w:type="paragraph" w:customStyle="1" w:styleId="BulletedTextLevel2">
    <w:name w:val="Bulleted Text Level 2"/>
    <w:basedOn w:val="Normal"/>
    <w:rsid w:val="00C20C8B"/>
    <w:pPr>
      <w:numPr>
        <w:numId w:val="20"/>
      </w:numPr>
      <w:spacing w:after="120"/>
      <w:ind w:left="568" w:hanging="284"/>
    </w:pPr>
  </w:style>
  <w:style w:type="paragraph" w:customStyle="1" w:styleId="AdditionalCoverInformation">
    <w:name w:val="Additional Cover Information"/>
    <w:basedOn w:val="Normal"/>
    <w:rsid w:val="00692C43"/>
    <w:pPr>
      <w:framePr w:hSpace="181" w:wrap="around" w:vAnchor="text" w:hAnchor="text" w:y="2609"/>
      <w:spacing w:after="120"/>
      <w:suppressOverlap/>
    </w:pPr>
  </w:style>
  <w:style w:type="table" w:styleId="MediumList2-Accent1">
    <w:name w:val="Medium List 2 Accent 1"/>
    <w:basedOn w:val="TableNormal"/>
    <w:uiPriority w:val="66"/>
    <w:rsid w:val="002466CE"/>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CommentReference">
    <w:name w:val="annotation reference"/>
    <w:basedOn w:val="DefaultParagraphFont"/>
    <w:rsid w:val="00473164"/>
    <w:rPr>
      <w:sz w:val="16"/>
      <w:szCs w:val="16"/>
    </w:rPr>
  </w:style>
  <w:style w:type="paragraph" w:styleId="CommentText">
    <w:name w:val="annotation text"/>
    <w:basedOn w:val="Normal"/>
    <w:link w:val="CommentTextChar"/>
    <w:rsid w:val="00473164"/>
    <w:pPr>
      <w:spacing w:line="240" w:lineRule="auto"/>
    </w:pPr>
    <w:rPr>
      <w:sz w:val="20"/>
      <w:szCs w:val="20"/>
    </w:rPr>
  </w:style>
  <w:style w:type="character" w:customStyle="1" w:styleId="CommentTextChar">
    <w:name w:val="Comment Text Char"/>
    <w:basedOn w:val="DefaultParagraphFont"/>
    <w:link w:val="CommentText"/>
    <w:rsid w:val="00473164"/>
    <w:rPr>
      <w:rFonts w:ascii="Arial" w:hAnsi="Arial" w:cs="Mangal"/>
      <w:lang w:eastAsia="ja-JP"/>
    </w:rPr>
  </w:style>
  <w:style w:type="paragraph" w:styleId="CommentSubject">
    <w:name w:val="annotation subject"/>
    <w:basedOn w:val="CommentText"/>
    <w:next w:val="CommentText"/>
    <w:link w:val="CommentSubjectChar"/>
    <w:rsid w:val="00473164"/>
    <w:rPr>
      <w:b/>
      <w:bCs/>
    </w:rPr>
  </w:style>
  <w:style w:type="character" w:customStyle="1" w:styleId="CommentSubjectChar">
    <w:name w:val="Comment Subject Char"/>
    <w:basedOn w:val="CommentTextChar"/>
    <w:link w:val="CommentSubject"/>
    <w:rsid w:val="00473164"/>
    <w:rPr>
      <w:rFonts w:ascii="Arial" w:hAnsi="Arial" w:cs="Mangal"/>
      <w:b/>
      <w:bCs/>
      <w:lang w:eastAsia="ja-JP"/>
    </w:rPr>
  </w:style>
  <w:style w:type="character" w:customStyle="1" w:styleId="HeaderChar">
    <w:name w:val="Header Char"/>
    <w:basedOn w:val="DefaultParagraphFont"/>
    <w:link w:val="Header"/>
    <w:uiPriority w:val="99"/>
    <w:rsid w:val="00CE29BF"/>
    <w:rPr>
      <w:rFonts w:ascii="Arial" w:hAnsi="Arial" w:cs="Mangal"/>
      <w:sz w:val="22"/>
      <w:szCs w:val="24"/>
      <w:lang w:eastAsia="ja-JP"/>
    </w:rPr>
  </w:style>
  <w:style w:type="paragraph" w:styleId="ListParagraph">
    <w:name w:val="List Paragraph"/>
    <w:basedOn w:val="Normal"/>
    <w:uiPriority w:val="34"/>
    <w:qFormat/>
    <w:rsid w:val="00B757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1F44B-8DEA-44CA-89BD-744673408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573</Words>
  <Characters>3268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LTA</vt:lpstr>
    </vt:vector>
  </TitlesOfParts>
  <Company/>
  <LinksUpToDate>false</LinksUpToDate>
  <CharactersWithSpaces>3834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LTA</dc:title>
  <dc:creator>Simon Walker</dc:creator>
  <cp:lastModifiedBy>Simon Walker</cp:lastModifiedBy>
  <cp:revision>2</cp:revision>
  <cp:lastPrinted>1900-12-31T23:00:00Z</cp:lastPrinted>
  <dcterms:created xsi:type="dcterms:W3CDTF">2016-08-15T09:26:00Z</dcterms:created>
  <dcterms:modified xsi:type="dcterms:W3CDTF">2016-08-15T09:26:00Z</dcterms:modified>
</cp:coreProperties>
</file>